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13" w:rsidRPr="00C21C36" w:rsidRDefault="00627413" w:rsidP="00627413">
      <w:pPr>
        <w:rPr>
          <w:rFonts w:asciiTheme="majorBidi" w:hAnsiTheme="majorBidi" w:cstheme="majorBidi"/>
        </w:rPr>
      </w:pPr>
      <w:r w:rsidRPr="00C21C36">
        <w:rPr>
          <w:rFonts w:asciiTheme="majorBidi" w:hAnsiTheme="majorBidi" w:cstheme="majorBidi"/>
        </w:rPr>
        <w:t xml:space="preserve">Université des frères </w:t>
      </w:r>
      <w:proofErr w:type="spellStart"/>
      <w:r w:rsidRPr="00C21C36">
        <w:rPr>
          <w:rFonts w:asciiTheme="majorBidi" w:hAnsiTheme="majorBidi" w:cstheme="majorBidi"/>
        </w:rPr>
        <w:t>Mentouri</w:t>
      </w:r>
      <w:proofErr w:type="spellEnd"/>
      <w:r w:rsidRPr="00C21C36">
        <w:rPr>
          <w:rFonts w:asciiTheme="majorBidi" w:hAnsiTheme="majorBidi" w:cstheme="majorBidi"/>
        </w:rPr>
        <w:t xml:space="preserve"> Constantine1                          </w:t>
      </w:r>
      <w:r w:rsidR="00BC64D8" w:rsidRPr="00C21C36">
        <w:rPr>
          <w:rFonts w:asciiTheme="majorBidi" w:hAnsiTheme="majorBidi" w:cstheme="majorBidi"/>
        </w:rPr>
        <w:t xml:space="preserve"> </w:t>
      </w:r>
      <w:r w:rsidR="00C21C36">
        <w:rPr>
          <w:rFonts w:asciiTheme="majorBidi" w:hAnsiTheme="majorBidi" w:cstheme="majorBidi"/>
        </w:rPr>
        <w:t xml:space="preserve">      </w:t>
      </w:r>
      <w:r w:rsidRPr="00C21C36">
        <w:rPr>
          <w:rFonts w:asciiTheme="majorBidi" w:hAnsiTheme="majorBidi" w:cstheme="majorBidi"/>
        </w:rPr>
        <w:t>Département de Microbiologie</w:t>
      </w:r>
    </w:p>
    <w:p w:rsidR="00627413" w:rsidRPr="00C21C36" w:rsidRDefault="00BC64D8" w:rsidP="00627413">
      <w:pPr>
        <w:rPr>
          <w:rFonts w:asciiTheme="majorBidi" w:hAnsiTheme="majorBidi" w:cstheme="majorBidi"/>
        </w:rPr>
      </w:pPr>
      <w:r w:rsidRPr="00C21C36">
        <w:rPr>
          <w:rFonts w:asciiTheme="majorBidi" w:hAnsiTheme="majorBidi" w:cstheme="majorBidi"/>
        </w:rPr>
        <w:t>Travaux D</w:t>
      </w:r>
      <w:r w:rsidR="00627413" w:rsidRPr="00C21C36">
        <w:rPr>
          <w:rFonts w:asciiTheme="majorBidi" w:hAnsiTheme="majorBidi" w:cstheme="majorBidi"/>
        </w:rPr>
        <w:t>irigés de Microbiologie de l’</w:t>
      </w:r>
      <w:r w:rsidRPr="00C21C36">
        <w:rPr>
          <w:rFonts w:asciiTheme="majorBidi" w:hAnsiTheme="majorBidi" w:cstheme="majorBidi"/>
        </w:rPr>
        <w:t>E</w:t>
      </w:r>
      <w:r w:rsidR="00627413" w:rsidRPr="00C21C36">
        <w:rPr>
          <w:rFonts w:asciiTheme="majorBidi" w:hAnsiTheme="majorBidi" w:cstheme="majorBidi"/>
        </w:rPr>
        <w:t xml:space="preserve">nvironnement           </w:t>
      </w:r>
      <w:r w:rsidR="00C21C36">
        <w:rPr>
          <w:rFonts w:asciiTheme="majorBidi" w:hAnsiTheme="majorBidi" w:cstheme="majorBidi"/>
        </w:rPr>
        <w:t xml:space="preserve">      </w:t>
      </w:r>
      <w:r w:rsidR="00627413" w:rsidRPr="00C21C36">
        <w:rPr>
          <w:rFonts w:asciiTheme="majorBidi" w:hAnsiTheme="majorBidi" w:cstheme="majorBidi"/>
        </w:rPr>
        <w:t>Licence</w:t>
      </w:r>
      <w:r w:rsidR="00287DF0">
        <w:rPr>
          <w:rFonts w:asciiTheme="majorBidi" w:hAnsiTheme="majorBidi" w:cstheme="majorBidi"/>
        </w:rPr>
        <w:t>3</w:t>
      </w:r>
      <w:r w:rsidR="00627413" w:rsidRPr="00C21C36">
        <w:rPr>
          <w:rFonts w:asciiTheme="majorBidi" w:hAnsiTheme="majorBidi" w:cstheme="majorBidi"/>
        </w:rPr>
        <w:t xml:space="preserve"> </w:t>
      </w:r>
      <w:r w:rsidR="00CF1AEE" w:rsidRPr="00CF1AEE">
        <w:rPr>
          <w:rFonts w:asciiTheme="majorBidi" w:hAnsiTheme="majorBidi" w:cstheme="majorBidi"/>
          <w:b/>
          <w:bCs/>
        </w:rPr>
        <w:t>L3</w:t>
      </w:r>
      <w:r w:rsidR="00CF1AEE">
        <w:rPr>
          <w:rFonts w:asciiTheme="majorBidi" w:hAnsiTheme="majorBidi" w:cstheme="majorBidi"/>
        </w:rPr>
        <w:t xml:space="preserve"> </w:t>
      </w:r>
      <w:r w:rsidR="00627413" w:rsidRPr="00C21C36">
        <w:rPr>
          <w:rFonts w:asciiTheme="majorBidi" w:hAnsiTheme="majorBidi" w:cstheme="majorBidi"/>
        </w:rPr>
        <w:t>Microbiologie Générale</w:t>
      </w:r>
    </w:p>
    <w:p w:rsidR="00627413" w:rsidRPr="00C21C36" w:rsidRDefault="00627413" w:rsidP="00627413">
      <w:pPr>
        <w:rPr>
          <w:rFonts w:asciiTheme="majorBidi" w:hAnsiTheme="majorBidi" w:cstheme="majorBidi"/>
        </w:rPr>
      </w:pPr>
      <w:r w:rsidRPr="00C21C36">
        <w:rPr>
          <w:rFonts w:asciiTheme="majorBidi" w:hAnsiTheme="majorBidi" w:cstheme="majorBidi"/>
        </w:rPr>
        <w:t>Préparé par :</w:t>
      </w:r>
      <w:r w:rsidR="00C21C36" w:rsidRPr="00C21C36">
        <w:rPr>
          <w:rFonts w:asciiTheme="majorBidi" w:hAnsiTheme="majorBidi" w:cstheme="majorBidi"/>
        </w:rPr>
        <w:t xml:space="preserve"> </w:t>
      </w:r>
      <w:proofErr w:type="spellStart"/>
      <w:r w:rsidR="00C21C36" w:rsidRPr="00C21C36">
        <w:rPr>
          <w:rFonts w:asciiTheme="majorBidi" w:hAnsiTheme="majorBidi" w:cstheme="majorBidi"/>
        </w:rPr>
        <w:t>Bouchloukh</w:t>
      </w:r>
      <w:proofErr w:type="spellEnd"/>
      <w:r w:rsidR="00C21C36" w:rsidRPr="00C21C36">
        <w:rPr>
          <w:rFonts w:asciiTheme="majorBidi" w:hAnsiTheme="majorBidi" w:cstheme="majorBidi"/>
        </w:rPr>
        <w:t xml:space="preserve"> W.     </w:t>
      </w:r>
      <w:r w:rsidRPr="00C21C36">
        <w:rPr>
          <w:rFonts w:asciiTheme="majorBidi" w:hAnsiTheme="majorBidi" w:cstheme="majorBidi"/>
        </w:rPr>
        <w:t xml:space="preserve">Enseigné par : </w:t>
      </w:r>
      <w:proofErr w:type="spellStart"/>
      <w:r w:rsidR="00BA52E6" w:rsidRPr="00C21C36">
        <w:rPr>
          <w:rFonts w:asciiTheme="majorBidi" w:hAnsiTheme="majorBidi" w:cstheme="majorBidi"/>
        </w:rPr>
        <w:t>Meziani</w:t>
      </w:r>
      <w:proofErr w:type="spellEnd"/>
      <w:r w:rsidR="00BA52E6" w:rsidRPr="00C21C36">
        <w:rPr>
          <w:rFonts w:asciiTheme="majorBidi" w:hAnsiTheme="majorBidi" w:cstheme="majorBidi"/>
        </w:rPr>
        <w:t xml:space="preserve"> M.</w:t>
      </w:r>
      <w:r w:rsidR="00C21C36" w:rsidRPr="00C21C36">
        <w:rPr>
          <w:rFonts w:asciiTheme="majorBidi" w:hAnsiTheme="majorBidi" w:cstheme="majorBidi"/>
        </w:rPr>
        <w:t xml:space="preserve">       </w:t>
      </w:r>
      <w:r w:rsidR="00C21C36">
        <w:rPr>
          <w:rFonts w:asciiTheme="majorBidi" w:hAnsiTheme="majorBidi" w:cstheme="majorBidi"/>
        </w:rPr>
        <w:t xml:space="preserve">   </w:t>
      </w:r>
      <w:r w:rsidR="00C21C36" w:rsidRPr="00C21C36">
        <w:rPr>
          <w:rFonts w:asciiTheme="majorBidi" w:hAnsiTheme="majorBidi" w:cstheme="majorBidi"/>
        </w:rPr>
        <w:t>Année Universitaire :</w:t>
      </w:r>
      <w:r w:rsidR="00C21C36">
        <w:rPr>
          <w:rFonts w:asciiTheme="majorBidi" w:hAnsiTheme="majorBidi" w:cstheme="majorBidi"/>
        </w:rPr>
        <w:t xml:space="preserve"> 2019/2020</w:t>
      </w:r>
    </w:p>
    <w:p w:rsidR="00C21C36" w:rsidRDefault="00C21C36" w:rsidP="00C21C3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56233" w:rsidRPr="007F67DE" w:rsidRDefault="00C21C36" w:rsidP="00C21C3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67DE">
        <w:rPr>
          <w:rFonts w:asciiTheme="majorBidi" w:hAnsiTheme="majorBidi" w:cstheme="majorBidi"/>
          <w:b/>
          <w:bCs/>
          <w:sz w:val="28"/>
          <w:szCs w:val="28"/>
        </w:rPr>
        <w:t xml:space="preserve">TD 02 : </w:t>
      </w:r>
      <w:r>
        <w:rPr>
          <w:rFonts w:asciiTheme="majorBidi" w:hAnsiTheme="majorBidi" w:cstheme="majorBidi"/>
          <w:b/>
          <w:bCs/>
          <w:sz w:val="28"/>
          <w:szCs w:val="28"/>
        </w:rPr>
        <w:t>Le c</w:t>
      </w:r>
      <w:r w:rsidRPr="007F67DE">
        <w:rPr>
          <w:rFonts w:asciiTheme="majorBidi" w:hAnsiTheme="majorBidi" w:cstheme="majorBidi"/>
          <w:b/>
          <w:bCs/>
          <w:sz w:val="28"/>
          <w:szCs w:val="28"/>
        </w:rPr>
        <w:t xml:space="preserve">ycle </w:t>
      </w:r>
      <w:r>
        <w:rPr>
          <w:rFonts w:asciiTheme="majorBidi" w:hAnsiTheme="majorBidi" w:cstheme="majorBidi"/>
          <w:b/>
          <w:bCs/>
          <w:sz w:val="28"/>
          <w:szCs w:val="28"/>
        </w:rPr>
        <w:t>de</w:t>
      </w:r>
      <w:r w:rsidRPr="007F67DE">
        <w:rPr>
          <w:rFonts w:asciiTheme="majorBidi" w:hAnsiTheme="majorBidi" w:cstheme="majorBidi"/>
          <w:b/>
          <w:bCs/>
          <w:sz w:val="28"/>
          <w:szCs w:val="28"/>
        </w:rPr>
        <w:t xml:space="preserve"> carbone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aquatique</w:t>
      </w:r>
    </w:p>
    <w:p w:rsidR="00916499" w:rsidRPr="00371CBC" w:rsidRDefault="0007120B" w:rsidP="0007120B">
      <w:pPr>
        <w:jc w:val="both"/>
        <w:rPr>
          <w:rFonts w:asciiTheme="majorBidi" w:hAnsiTheme="majorBidi" w:cstheme="majorBidi"/>
          <w:sz w:val="24"/>
          <w:szCs w:val="24"/>
        </w:rPr>
      </w:pPr>
      <w:r w:rsidRPr="00371CBC">
        <w:rPr>
          <w:rFonts w:asciiTheme="majorBidi" w:hAnsiTheme="majorBidi" w:cstheme="majorBidi"/>
          <w:sz w:val="24"/>
          <w:szCs w:val="24"/>
        </w:rPr>
        <w:t>Les microorganismes interagissent entre eaux dans le recyclage des nutriments, dont le carbone, le soufre, l’azote, le phosphore, le fer et le manganèse.</w:t>
      </w:r>
      <w:r w:rsidR="00466F2A" w:rsidRPr="00371CBC">
        <w:rPr>
          <w:rFonts w:asciiTheme="majorBidi" w:hAnsiTheme="majorBidi" w:cstheme="majorBidi"/>
          <w:sz w:val="24"/>
          <w:szCs w:val="24"/>
        </w:rPr>
        <w:t xml:space="preserve"> Ce recyclage des nutriments, qu’on appelle recyclage biogéochimique lorsqu’il s’agit d’environnement, fait intervenir à la fois des processus biologiques et des processus chimiques.</w:t>
      </w:r>
    </w:p>
    <w:p w:rsidR="00927F14" w:rsidRPr="003C657C" w:rsidRDefault="00BC739E" w:rsidP="00B77260">
      <w:pPr>
        <w:jc w:val="both"/>
        <w:rPr>
          <w:rFonts w:asciiTheme="majorBidi" w:hAnsiTheme="majorBidi" w:cstheme="majorBidi"/>
          <w:sz w:val="24"/>
          <w:szCs w:val="24"/>
        </w:rPr>
      </w:pPr>
      <w:r w:rsidRPr="00371CBC">
        <w:rPr>
          <w:rFonts w:asciiTheme="majorBidi" w:hAnsiTheme="majorBidi" w:cstheme="majorBidi"/>
          <w:sz w:val="24"/>
          <w:szCs w:val="24"/>
        </w:rPr>
        <w:t>Les microorganismes jouent un rôle majeur dans le cycle du carbone, élément de base pour les organismes vivants.</w:t>
      </w:r>
      <w:r w:rsidR="00FB3D2C" w:rsidRPr="00371CBC">
        <w:rPr>
          <w:rFonts w:asciiTheme="majorBidi" w:hAnsiTheme="majorBidi" w:cstheme="majorBidi"/>
          <w:sz w:val="24"/>
          <w:szCs w:val="24"/>
        </w:rPr>
        <w:t xml:space="preserve"> </w:t>
      </w:r>
      <w:r w:rsidR="003C657C" w:rsidRPr="003C657C">
        <w:rPr>
          <w:rStyle w:val="st"/>
          <w:rFonts w:asciiTheme="majorBidi" w:hAnsiTheme="majorBidi" w:cstheme="majorBidi"/>
          <w:sz w:val="24"/>
          <w:szCs w:val="24"/>
        </w:rPr>
        <w:t>Le cycle du carbone se compose naturellement de deux parties, le cycle de carbone terrestre et aquatique.</w:t>
      </w:r>
    </w:p>
    <w:p w:rsidR="00B241C0" w:rsidRDefault="00FB3D2C" w:rsidP="00B241C0">
      <w:pPr>
        <w:jc w:val="both"/>
        <w:rPr>
          <w:rFonts w:asciiTheme="majorBidi" w:hAnsiTheme="majorBidi" w:cstheme="majorBidi"/>
          <w:sz w:val="24"/>
          <w:szCs w:val="24"/>
        </w:rPr>
      </w:pPr>
      <w:r w:rsidRPr="00371CBC">
        <w:rPr>
          <w:rFonts w:asciiTheme="majorBidi" w:hAnsiTheme="majorBidi" w:cstheme="majorBidi"/>
          <w:sz w:val="24"/>
          <w:szCs w:val="24"/>
        </w:rPr>
        <w:t>Dans les océans, les échanges de carbone vers et à partir de l’atmosphère sont en parfait équilibre.</w:t>
      </w:r>
      <w:r w:rsidR="00FA2EAC">
        <w:rPr>
          <w:rFonts w:asciiTheme="majorBidi" w:hAnsiTheme="majorBidi" w:cstheme="majorBidi"/>
          <w:sz w:val="24"/>
          <w:szCs w:val="24"/>
        </w:rPr>
        <w:t xml:space="preserve"> </w:t>
      </w:r>
      <w:r w:rsidR="006F49BE">
        <w:rPr>
          <w:rFonts w:asciiTheme="majorBidi" w:hAnsiTheme="majorBidi" w:cstheme="majorBidi"/>
          <w:sz w:val="24"/>
          <w:szCs w:val="24"/>
        </w:rPr>
        <w:t xml:space="preserve">Les océans représentent </w:t>
      </w:r>
      <w:r w:rsidR="00FA2EAC" w:rsidRPr="00FA2EAC">
        <w:rPr>
          <w:rFonts w:asciiTheme="majorBidi" w:hAnsiTheme="majorBidi" w:cstheme="majorBidi"/>
          <w:sz w:val="24"/>
          <w:szCs w:val="24"/>
        </w:rPr>
        <w:t xml:space="preserve">un puits de carbone, grâce </w:t>
      </w:r>
      <w:r w:rsidR="00FA2EAC">
        <w:rPr>
          <w:rFonts w:asciiTheme="majorBidi" w:hAnsiTheme="majorBidi" w:cstheme="majorBidi"/>
          <w:sz w:val="24"/>
          <w:szCs w:val="24"/>
        </w:rPr>
        <w:t>à deux mécanismes de ”pompage”</w:t>
      </w:r>
      <w:r w:rsidR="004A51AB">
        <w:rPr>
          <w:rFonts w:asciiTheme="majorBidi" w:hAnsiTheme="majorBidi" w:cstheme="majorBidi"/>
          <w:sz w:val="24"/>
          <w:szCs w:val="24"/>
        </w:rPr>
        <w:t>, l</w:t>
      </w:r>
      <w:r w:rsidR="00FA2EAC">
        <w:rPr>
          <w:rFonts w:asciiTheme="majorBidi" w:hAnsiTheme="majorBidi" w:cstheme="majorBidi"/>
          <w:sz w:val="24"/>
          <w:szCs w:val="24"/>
        </w:rPr>
        <w:t xml:space="preserve">a </w:t>
      </w:r>
      <w:r w:rsidR="00855E98">
        <w:rPr>
          <w:rFonts w:asciiTheme="majorBidi" w:hAnsiTheme="majorBidi" w:cstheme="majorBidi"/>
          <w:sz w:val="24"/>
          <w:szCs w:val="24"/>
        </w:rPr>
        <w:t>pompe physique et la</w:t>
      </w:r>
      <w:r w:rsidR="00FA2EAC">
        <w:rPr>
          <w:rFonts w:asciiTheme="majorBidi" w:hAnsiTheme="majorBidi" w:cstheme="majorBidi"/>
          <w:sz w:val="24"/>
          <w:szCs w:val="24"/>
        </w:rPr>
        <w:t xml:space="preserve"> pompe biologique.</w:t>
      </w:r>
    </w:p>
    <w:p w:rsidR="00B241C0" w:rsidRPr="00FA2EAC" w:rsidRDefault="00B241C0" w:rsidP="00B241C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B2F5F" w:rsidRDefault="00BB2F5F" w:rsidP="000E025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Comment</w:t>
      </w:r>
      <w:r w:rsidR="000E0256">
        <w:rPr>
          <w:rFonts w:asciiTheme="majorBidi" w:hAnsiTheme="majorBidi" w:cstheme="majorBidi"/>
          <w:sz w:val="24"/>
          <w:szCs w:val="24"/>
        </w:rPr>
        <w:t xml:space="preserve"> peut se faire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E0256">
        <w:rPr>
          <w:rFonts w:asciiTheme="majorBidi" w:hAnsiTheme="majorBidi" w:cstheme="majorBidi"/>
          <w:sz w:val="24"/>
          <w:szCs w:val="24"/>
        </w:rPr>
        <w:t>la fixation du</w:t>
      </w:r>
      <w:r>
        <w:rPr>
          <w:rFonts w:asciiTheme="majorBidi" w:hAnsiTheme="majorBidi" w:cstheme="majorBidi"/>
          <w:sz w:val="24"/>
          <w:szCs w:val="24"/>
        </w:rPr>
        <w:t xml:space="preserve"> carbone </w:t>
      </w:r>
      <w:r w:rsidR="003A4802">
        <w:rPr>
          <w:rFonts w:asciiTheme="majorBidi" w:hAnsiTheme="majorBidi" w:cstheme="majorBidi"/>
          <w:sz w:val="24"/>
          <w:szCs w:val="24"/>
        </w:rPr>
        <w:t xml:space="preserve">atmosphérique </w:t>
      </w:r>
      <w:r w:rsidR="000E0256">
        <w:rPr>
          <w:rFonts w:asciiTheme="majorBidi" w:hAnsiTheme="majorBidi" w:cstheme="majorBidi"/>
          <w:sz w:val="24"/>
          <w:szCs w:val="24"/>
        </w:rPr>
        <w:t xml:space="preserve">en milieu aquatique </w:t>
      </w:r>
      <w:r>
        <w:rPr>
          <w:rFonts w:asciiTheme="majorBidi" w:hAnsiTheme="majorBidi" w:cstheme="majorBidi"/>
          <w:sz w:val="24"/>
          <w:szCs w:val="24"/>
        </w:rPr>
        <w:t xml:space="preserve">et quel est son devenir ? </w:t>
      </w:r>
    </w:p>
    <w:p w:rsidR="00330CBC" w:rsidRPr="0036100E" w:rsidRDefault="000639BF" w:rsidP="00330CBC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100E">
        <w:rPr>
          <w:rFonts w:asciiTheme="majorBidi" w:hAnsiTheme="majorBidi" w:cstheme="majorBidi"/>
          <w:color w:val="FF0000"/>
          <w:sz w:val="24"/>
          <w:szCs w:val="24"/>
        </w:rPr>
        <w:t>La fixation du carbone se fait par</w:t>
      </w:r>
      <w:r w:rsidR="00E3364E">
        <w:rPr>
          <w:rFonts w:asciiTheme="majorBidi" w:hAnsiTheme="majorBidi" w:cstheme="majorBidi"/>
          <w:color w:val="FF0000"/>
          <w:sz w:val="24"/>
          <w:szCs w:val="24"/>
        </w:rPr>
        <w:t xml:space="preserve"> la pompe physique et</w:t>
      </w:r>
      <w:r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l’intermédiaire des activités photosynthétiques.</w:t>
      </w:r>
    </w:p>
    <w:p w:rsidR="00BB2F5F" w:rsidRPr="0036100E" w:rsidRDefault="00BB2F5F" w:rsidP="00330CBC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Le </w:t>
      </w:r>
      <w:r w:rsidR="00BE7C7D" w:rsidRPr="0036100E">
        <w:rPr>
          <w:rFonts w:asciiTheme="majorBidi" w:hAnsiTheme="majorBidi" w:cstheme="majorBidi"/>
          <w:color w:val="FF0000"/>
          <w:sz w:val="24"/>
          <w:szCs w:val="24"/>
        </w:rPr>
        <w:t>devenir du</w:t>
      </w:r>
      <w:r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carbone</w:t>
      </w:r>
      <w:r w:rsidR="00BE7C7D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en milieu aquatique</w:t>
      </w:r>
      <w:r w:rsidRPr="0036100E">
        <w:rPr>
          <w:rFonts w:asciiTheme="majorBidi" w:hAnsiTheme="majorBidi" w:cstheme="majorBidi"/>
          <w:color w:val="FF0000"/>
          <w:sz w:val="24"/>
          <w:szCs w:val="24"/>
        </w:rPr>
        <w:t>:</w:t>
      </w:r>
    </w:p>
    <w:p w:rsidR="00330CBC" w:rsidRPr="0036100E" w:rsidRDefault="00BB2F5F" w:rsidP="00330CBC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100E">
        <w:rPr>
          <w:rFonts w:asciiTheme="majorBidi" w:hAnsiTheme="majorBidi" w:cstheme="majorBidi"/>
          <w:color w:val="FF0000"/>
          <w:sz w:val="24"/>
          <w:szCs w:val="24"/>
        </w:rPr>
        <w:t>La production primaire (</w:t>
      </w:r>
      <w:r w:rsidR="00E72F58" w:rsidRPr="0036100E">
        <w:rPr>
          <w:rFonts w:asciiTheme="majorBidi" w:hAnsiTheme="majorBidi" w:cstheme="majorBidi"/>
          <w:color w:val="FF0000"/>
          <w:sz w:val="24"/>
          <w:szCs w:val="24"/>
        </w:rPr>
        <w:t>A</w:t>
      </w:r>
      <w:r w:rsidRPr="0036100E">
        <w:rPr>
          <w:rFonts w:asciiTheme="majorBidi" w:hAnsiTheme="majorBidi" w:cstheme="majorBidi"/>
          <w:color w:val="FF0000"/>
          <w:sz w:val="24"/>
          <w:szCs w:val="24"/>
        </w:rPr>
        <w:t>ssimilation</w:t>
      </w:r>
      <w:r w:rsidR="005B6282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36100E">
        <w:rPr>
          <w:rFonts w:asciiTheme="majorBidi" w:hAnsiTheme="majorBidi" w:cstheme="majorBidi"/>
          <w:color w:val="FF0000"/>
          <w:sz w:val="24"/>
          <w:szCs w:val="24"/>
        </w:rPr>
        <w:t>= fixation du CO</w:t>
      </w:r>
      <w:r w:rsidRPr="0036100E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 xml:space="preserve">2 </w:t>
      </w:r>
      <w:r w:rsidR="006C5DA0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atmosphérique </w:t>
      </w:r>
      <w:r w:rsidRPr="0036100E">
        <w:rPr>
          <w:rFonts w:asciiTheme="majorBidi" w:hAnsiTheme="majorBidi" w:cstheme="majorBidi"/>
          <w:color w:val="FF0000"/>
          <w:sz w:val="24"/>
          <w:szCs w:val="24"/>
        </w:rPr>
        <w:t>par les producteurs primaires photosynthétiques)</w:t>
      </w:r>
    </w:p>
    <w:p w:rsidR="00330CBC" w:rsidRPr="0036100E" w:rsidRDefault="00BB2F5F" w:rsidP="00330CBC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La décomposition </w:t>
      </w:r>
      <w:r w:rsidR="00A077C8" w:rsidRPr="0036100E">
        <w:rPr>
          <w:rFonts w:asciiTheme="majorBidi" w:hAnsiTheme="majorBidi" w:cstheme="majorBidi"/>
          <w:color w:val="FF0000"/>
          <w:sz w:val="24"/>
          <w:szCs w:val="24"/>
        </w:rPr>
        <w:t>(par les microorganismes)</w:t>
      </w:r>
    </w:p>
    <w:p w:rsidR="00963594" w:rsidRPr="00FE01A9" w:rsidRDefault="00BB2F5F" w:rsidP="004425A2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00E">
        <w:rPr>
          <w:rFonts w:asciiTheme="majorBidi" w:hAnsiTheme="majorBidi" w:cstheme="majorBidi"/>
          <w:color w:val="FF0000"/>
          <w:sz w:val="24"/>
          <w:szCs w:val="24"/>
        </w:rPr>
        <w:t>Stockage du carbone</w:t>
      </w:r>
      <w:r w:rsidR="001274E7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5555BB" w:rsidRPr="005555BB">
        <w:rPr>
          <w:rStyle w:val="st"/>
          <w:rFonts w:asciiTheme="majorBidi" w:hAnsiTheme="majorBidi" w:cstheme="majorBidi"/>
          <w:color w:val="FF0000"/>
          <w:sz w:val="24"/>
          <w:szCs w:val="24"/>
        </w:rPr>
        <w:t>à court ou à long terme</w:t>
      </w:r>
      <w:r w:rsidR="005555BB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1274E7" w:rsidRPr="0036100E">
        <w:rPr>
          <w:rFonts w:asciiTheme="majorBidi" w:hAnsiTheme="majorBidi" w:cstheme="majorBidi"/>
          <w:color w:val="FF0000"/>
          <w:sz w:val="24"/>
          <w:szCs w:val="24"/>
        </w:rPr>
        <w:t>(dans les sédiments</w:t>
      </w:r>
      <w:r w:rsidR="009E7405" w:rsidRPr="0036100E">
        <w:rPr>
          <w:rFonts w:asciiTheme="majorBidi" w:hAnsiTheme="majorBidi" w:cstheme="majorBidi"/>
          <w:color w:val="FF0000"/>
          <w:sz w:val="24"/>
          <w:szCs w:val="24"/>
        </w:rPr>
        <w:t>,</w:t>
      </w:r>
      <w:r w:rsidR="00C915F4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FE01A9" w:rsidRPr="00FE01A9">
        <w:rPr>
          <w:rStyle w:val="st"/>
          <w:rFonts w:ascii="Times New Roman" w:hAnsi="Times New Roman" w:cs="Times New Roman"/>
          <w:color w:val="FF0000"/>
          <w:sz w:val="24"/>
          <w:szCs w:val="24"/>
        </w:rPr>
        <w:t xml:space="preserve">cellules </w:t>
      </w:r>
      <w:r w:rsidR="00FE01A9" w:rsidRPr="00FE01A9">
        <w:rPr>
          <w:rStyle w:val="Accentuation"/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>mortes</w:t>
      </w:r>
      <w:r w:rsidR="00FE01A9" w:rsidRPr="00FE01A9">
        <w:rPr>
          <w:rStyle w:val="st"/>
          <w:rFonts w:ascii="Times New Roman" w:hAnsi="Times New Roman" w:cs="Times New Roman"/>
          <w:color w:val="FF0000"/>
          <w:sz w:val="24"/>
          <w:szCs w:val="24"/>
        </w:rPr>
        <w:t xml:space="preserve">, pelotes </w:t>
      </w:r>
      <w:r w:rsidR="00FE01A9" w:rsidRPr="00FE01A9">
        <w:rPr>
          <w:rStyle w:val="Accentuation"/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>fécales</w:t>
      </w:r>
      <w:r w:rsidR="001274E7" w:rsidRPr="00FE01A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E01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955BE" w:rsidRPr="003955BE" w:rsidRDefault="003955BE" w:rsidP="003955BE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5D0F36" w:rsidRDefault="00823284" w:rsidP="008A1A17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L’eau océanique contient du carbone inorganique et aussi du carbone organique</w:t>
      </w:r>
      <w:r w:rsidR="005D0F36">
        <w:rPr>
          <w:rFonts w:asciiTheme="majorBidi" w:hAnsiTheme="majorBidi" w:cstheme="majorBidi"/>
          <w:sz w:val="24"/>
          <w:szCs w:val="24"/>
        </w:rPr>
        <w:t xml:space="preserve">. Citer </w:t>
      </w:r>
      <w:r w:rsidR="008A1A17">
        <w:rPr>
          <w:rFonts w:asciiTheme="majorBidi" w:hAnsiTheme="majorBidi" w:cstheme="majorBidi"/>
          <w:sz w:val="24"/>
          <w:szCs w:val="24"/>
        </w:rPr>
        <w:t>les différentes</w:t>
      </w:r>
      <w:r w:rsidR="005D0F36">
        <w:rPr>
          <w:rFonts w:asciiTheme="majorBidi" w:hAnsiTheme="majorBidi" w:cstheme="majorBidi"/>
          <w:sz w:val="24"/>
          <w:szCs w:val="24"/>
        </w:rPr>
        <w:t xml:space="preserve"> formes.</w:t>
      </w:r>
    </w:p>
    <w:p w:rsidR="005D0F36" w:rsidRPr="0036100E" w:rsidRDefault="005D0F36" w:rsidP="005D0F36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100E">
        <w:rPr>
          <w:rFonts w:asciiTheme="majorBidi" w:hAnsiTheme="majorBidi" w:cstheme="majorBidi"/>
          <w:color w:val="FF0000"/>
          <w:sz w:val="24"/>
          <w:szCs w:val="24"/>
        </w:rPr>
        <w:t>Carbone inorganique (carbonate, bicarbonate et d’acide carbonique)</w:t>
      </w:r>
      <w:r w:rsidR="002A29B4" w:rsidRPr="0036100E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D07C81" w:rsidRPr="0036100E" w:rsidRDefault="005D0F36" w:rsidP="00772260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100E">
        <w:rPr>
          <w:rFonts w:asciiTheme="majorBidi" w:hAnsiTheme="majorBidi" w:cstheme="majorBidi"/>
          <w:color w:val="FF0000"/>
          <w:sz w:val="24"/>
          <w:szCs w:val="24"/>
        </w:rPr>
        <w:t>Carbone organique (carbone organique dissous COD + carbone organique particulaire COP</w:t>
      </w:r>
      <w:r w:rsidR="004802F9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non dissous</w:t>
      </w:r>
      <w:r w:rsidRPr="0036100E">
        <w:rPr>
          <w:rFonts w:asciiTheme="majorBidi" w:hAnsiTheme="majorBidi" w:cstheme="majorBidi"/>
          <w:color w:val="FF0000"/>
          <w:sz w:val="24"/>
          <w:szCs w:val="24"/>
        </w:rPr>
        <w:t>)</w:t>
      </w:r>
      <w:r w:rsidR="002A29B4" w:rsidRPr="0036100E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4876DB" w:rsidRPr="00772260" w:rsidRDefault="004876DB" w:rsidP="004876DB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E27A55" w:rsidRDefault="00E27A55" w:rsidP="00EF0E2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Définissez la minéralisation</w:t>
      </w:r>
      <w:r w:rsidR="008970AE">
        <w:rPr>
          <w:rFonts w:asciiTheme="majorBidi" w:hAnsiTheme="majorBidi" w:cstheme="majorBidi"/>
          <w:sz w:val="24"/>
          <w:szCs w:val="24"/>
        </w:rPr>
        <w:t xml:space="preserve"> de la matière organique</w:t>
      </w:r>
      <w:r w:rsidR="00620655">
        <w:rPr>
          <w:rFonts w:asciiTheme="majorBidi" w:hAnsiTheme="majorBidi" w:cstheme="majorBidi"/>
          <w:sz w:val="24"/>
          <w:szCs w:val="24"/>
        </w:rPr>
        <w:t xml:space="preserve"> et q</w:t>
      </w:r>
      <w:r w:rsidR="00FA68FD" w:rsidRPr="00620655">
        <w:rPr>
          <w:rFonts w:asciiTheme="majorBidi" w:hAnsiTheme="majorBidi" w:cstheme="majorBidi"/>
          <w:sz w:val="24"/>
          <w:szCs w:val="24"/>
        </w:rPr>
        <w:t>uelle est l</w:t>
      </w:r>
      <w:r w:rsidR="00A63367">
        <w:rPr>
          <w:rFonts w:asciiTheme="majorBidi" w:hAnsiTheme="majorBidi" w:cstheme="majorBidi"/>
          <w:sz w:val="24"/>
          <w:szCs w:val="24"/>
        </w:rPr>
        <w:t>’impact</w:t>
      </w:r>
      <w:r w:rsidR="00FA68FD" w:rsidRPr="00620655">
        <w:rPr>
          <w:rFonts w:asciiTheme="majorBidi" w:hAnsiTheme="majorBidi" w:cstheme="majorBidi"/>
          <w:sz w:val="24"/>
          <w:szCs w:val="24"/>
        </w:rPr>
        <w:t xml:space="preserve"> de </w:t>
      </w:r>
      <w:r w:rsidR="00EC3F96">
        <w:rPr>
          <w:rFonts w:asciiTheme="majorBidi" w:hAnsiTheme="majorBidi" w:cstheme="majorBidi"/>
          <w:sz w:val="24"/>
          <w:szCs w:val="24"/>
        </w:rPr>
        <w:t xml:space="preserve">la </w:t>
      </w:r>
      <w:r w:rsidR="00BC3BA8">
        <w:rPr>
          <w:rFonts w:asciiTheme="majorBidi" w:hAnsiTheme="majorBidi" w:cstheme="majorBidi"/>
          <w:sz w:val="24"/>
          <w:szCs w:val="24"/>
        </w:rPr>
        <w:t>présence</w:t>
      </w:r>
      <w:r w:rsidR="00EC3F96">
        <w:rPr>
          <w:rFonts w:asciiTheme="majorBidi" w:hAnsiTheme="majorBidi" w:cstheme="majorBidi"/>
          <w:sz w:val="24"/>
          <w:szCs w:val="24"/>
        </w:rPr>
        <w:t xml:space="preserve"> ou l’absence de </w:t>
      </w:r>
      <w:r w:rsidR="00FA68FD" w:rsidRPr="00620655">
        <w:rPr>
          <w:rFonts w:asciiTheme="majorBidi" w:hAnsiTheme="majorBidi" w:cstheme="majorBidi"/>
          <w:sz w:val="24"/>
          <w:szCs w:val="24"/>
        </w:rPr>
        <w:t>l’oxygène</w:t>
      </w:r>
      <w:r w:rsidR="00216B0F">
        <w:rPr>
          <w:rFonts w:asciiTheme="majorBidi" w:hAnsiTheme="majorBidi" w:cstheme="majorBidi"/>
          <w:sz w:val="24"/>
          <w:szCs w:val="24"/>
        </w:rPr>
        <w:t xml:space="preserve"> sur les produits finaux</w:t>
      </w:r>
      <w:r w:rsidR="00221E6D">
        <w:rPr>
          <w:rFonts w:asciiTheme="majorBidi" w:hAnsiTheme="majorBidi" w:cstheme="majorBidi"/>
          <w:sz w:val="24"/>
          <w:szCs w:val="24"/>
        </w:rPr>
        <w:t xml:space="preserve"> lors de la transformation de la matière </w:t>
      </w:r>
      <w:r w:rsidR="004C7131">
        <w:rPr>
          <w:rFonts w:asciiTheme="majorBidi" w:hAnsiTheme="majorBidi" w:cstheme="majorBidi"/>
          <w:sz w:val="24"/>
          <w:szCs w:val="24"/>
        </w:rPr>
        <w:t>organi</w:t>
      </w:r>
      <w:r w:rsidR="00221E6D">
        <w:rPr>
          <w:rFonts w:asciiTheme="majorBidi" w:hAnsiTheme="majorBidi" w:cstheme="majorBidi"/>
          <w:sz w:val="24"/>
          <w:szCs w:val="24"/>
        </w:rPr>
        <w:t>que</w:t>
      </w:r>
      <w:r w:rsidR="004C7131">
        <w:rPr>
          <w:rFonts w:asciiTheme="majorBidi" w:hAnsiTheme="majorBidi" w:cstheme="majorBidi"/>
          <w:sz w:val="24"/>
          <w:szCs w:val="24"/>
        </w:rPr>
        <w:t xml:space="preserve"> complexe </w:t>
      </w:r>
      <w:r w:rsidR="00221E6D">
        <w:rPr>
          <w:rFonts w:asciiTheme="majorBidi" w:hAnsiTheme="majorBidi" w:cstheme="majorBidi"/>
          <w:sz w:val="24"/>
          <w:szCs w:val="24"/>
        </w:rPr>
        <w:t>par les microorganismes ?</w:t>
      </w:r>
      <w:r w:rsidR="00C6099B">
        <w:rPr>
          <w:rFonts w:asciiTheme="majorBidi" w:hAnsiTheme="majorBidi" w:cstheme="majorBidi"/>
          <w:sz w:val="24"/>
          <w:szCs w:val="24"/>
        </w:rPr>
        <w:t xml:space="preserve"> </w:t>
      </w:r>
      <w:r w:rsidR="00A977F3">
        <w:rPr>
          <w:rFonts w:asciiTheme="majorBidi" w:hAnsiTheme="majorBidi" w:cstheme="majorBidi"/>
          <w:sz w:val="24"/>
          <w:szCs w:val="24"/>
        </w:rPr>
        <w:t>I</w:t>
      </w:r>
      <w:r w:rsidR="00C572BB">
        <w:rPr>
          <w:rFonts w:asciiTheme="majorBidi" w:hAnsiTheme="majorBidi" w:cstheme="majorBidi"/>
          <w:sz w:val="24"/>
          <w:szCs w:val="24"/>
        </w:rPr>
        <w:t>ndiquer le</w:t>
      </w:r>
      <w:r w:rsidR="00EF0E26">
        <w:rPr>
          <w:rFonts w:asciiTheme="majorBidi" w:hAnsiTheme="majorBidi" w:cstheme="majorBidi"/>
          <w:sz w:val="24"/>
          <w:szCs w:val="24"/>
        </w:rPr>
        <w:t xml:space="preserve">ur type trophique </w:t>
      </w:r>
      <w:r w:rsidR="00C572BB">
        <w:rPr>
          <w:rFonts w:asciiTheme="majorBidi" w:hAnsiTheme="majorBidi" w:cstheme="majorBidi"/>
          <w:sz w:val="24"/>
          <w:szCs w:val="24"/>
        </w:rPr>
        <w:t>?</w:t>
      </w:r>
    </w:p>
    <w:p w:rsidR="008970AE" w:rsidRPr="0036100E" w:rsidRDefault="008970AE" w:rsidP="002B0AF5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100E">
        <w:rPr>
          <w:rFonts w:asciiTheme="majorBidi" w:hAnsiTheme="majorBidi" w:cstheme="majorBidi"/>
          <w:color w:val="FF0000"/>
          <w:sz w:val="24"/>
          <w:szCs w:val="24"/>
        </w:rPr>
        <w:t>La minéralisation =</w:t>
      </w:r>
      <w:r w:rsidR="00A36ECA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5B72AA" w:rsidRPr="0036100E">
        <w:rPr>
          <w:rFonts w:asciiTheme="majorBidi" w:hAnsiTheme="majorBidi" w:cstheme="majorBidi"/>
          <w:color w:val="FF0000"/>
          <w:sz w:val="24"/>
          <w:szCs w:val="24"/>
        </w:rPr>
        <w:t>décomposition de la matière organique pour donner des composées inorganiques plus simples.</w:t>
      </w:r>
    </w:p>
    <w:p w:rsidR="00221E6D" w:rsidRPr="0036100E" w:rsidRDefault="004C7131" w:rsidP="002B0AF5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100E">
        <w:rPr>
          <w:rFonts w:asciiTheme="majorBidi" w:hAnsiTheme="majorBidi" w:cstheme="majorBidi"/>
          <w:color w:val="FF0000"/>
          <w:sz w:val="24"/>
          <w:szCs w:val="24"/>
        </w:rPr>
        <w:lastRenderedPageBreak/>
        <w:t xml:space="preserve">Dans des conditions </w:t>
      </w:r>
      <w:r w:rsidR="006C4CF8" w:rsidRPr="0036100E">
        <w:rPr>
          <w:rFonts w:asciiTheme="majorBidi" w:hAnsiTheme="majorBidi" w:cstheme="majorBidi"/>
          <w:color w:val="FF0000"/>
          <w:sz w:val="24"/>
          <w:szCs w:val="24"/>
        </w:rPr>
        <w:t>aérobies : apparition d</w:t>
      </w:r>
      <w:r w:rsidRPr="0036100E">
        <w:rPr>
          <w:rFonts w:asciiTheme="majorBidi" w:hAnsiTheme="majorBidi" w:cstheme="majorBidi"/>
          <w:color w:val="FF0000"/>
          <w:sz w:val="24"/>
          <w:szCs w:val="24"/>
        </w:rPr>
        <w:t>es produits oxydés tels que les nitrates</w:t>
      </w:r>
      <w:r w:rsidR="00202678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(NO</w:t>
      </w:r>
      <w:r w:rsidR="00E3364E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3</w:t>
      </w:r>
      <w:r w:rsidR="00202678" w:rsidRPr="0036100E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-</w:t>
      </w:r>
      <w:r w:rsidR="00202678" w:rsidRPr="0036100E">
        <w:rPr>
          <w:rFonts w:asciiTheme="majorBidi" w:hAnsiTheme="majorBidi" w:cstheme="majorBidi"/>
          <w:color w:val="FF0000"/>
          <w:sz w:val="24"/>
          <w:szCs w:val="24"/>
        </w:rPr>
        <w:t>)</w:t>
      </w:r>
      <w:r w:rsidRPr="0036100E">
        <w:rPr>
          <w:rFonts w:asciiTheme="majorBidi" w:hAnsiTheme="majorBidi" w:cstheme="majorBidi"/>
          <w:color w:val="FF0000"/>
          <w:sz w:val="24"/>
          <w:szCs w:val="24"/>
        </w:rPr>
        <w:t>, les sulfates</w:t>
      </w:r>
      <w:r w:rsidR="00202678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(SO</w:t>
      </w:r>
      <w:r w:rsidR="00202678" w:rsidRPr="0036100E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4</w:t>
      </w:r>
      <w:r w:rsidR="00202678" w:rsidRPr="0036100E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 xml:space="preserve"> 2-</w:t>
      </w:r>
      <w:r w:rsidR="00202678" w:rsidRPr="0036100E">
        <w:rPr>
          <w:rFonts w:asciiTheme="majorBidi" w:hAnsiTheme="majorBidi" w:cstheme="majorBidi"/>
          <w:color w:val="FF0000"/>
          <w:sz w:val="24"/>
          <w:szCs w:val="24"/>
        </w:rPr>
        <w:t>)</w:t>
      </w:r>
      <w:r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et l’anhydre carbonique</w:t>
      </w:r>
      <w:r w:rsidR="00202678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(CO</w:t>
      </w:r>
      <w:r w:rsidR="00202678" w:rsidRPr="0036100E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2</w:t>
      </w:r>
      <w:r w:rsidR="00202678" w:rsidRPr="0036100E">
        <w:rPr>
          <w:rFonts w:asciiTheme="majorBidi" w:hAnsiTheme="majorBidi" w:cstheme="majorBidi"/>
          <w:color w:val="FF0000"/>
          <w:sz w:val="24"/>
          <w:szCs w:val="24"/>
        </w:rPr>
        <w:t>).</w:t>
      </w:r>
      <w:r w:rsidR="00E618CB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202678" w:rsidRPr="0036100E" w:rsidRDefault="001A2F71" w:rsidP="002B0AF5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100E">
        <w:rPr>
          <w:rFonts w:asciiTheme="majorBidi" w:hAnsiTheme="majorBidi" w:cstheme="majorBidi"/>
          <w:color w:val="FF0000"/>
          <w:sz w:val="24"/>
          <w:szCs w:val="24"/>
        </w:rPr>
        <w:t>Dans des conditions anaérobies :</w:t>
      </w:r>
      <w:r w:rsidR="002847AD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apparition des produits réduits y compris l’ion ammonium (NH</w:t>
      </w:r>
      <w:r w:rsidR="00E3364E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4</w:t>
      </w:r>
      <w:r w:rsidR="002847AD" w:rsidRPr="0036100E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+</w:t>
      </w:r>
      <w:r w:rsidR="002847AD" w:rsidRPr="0036100E">
        <w:rPr>
          <w:rFonts w:asciiTheme="majorBidi" w:hAnsiTheme="majorBidi" w:cstheme="majorBidi"/>
          <w:color w:val="FF0000"/>
          <w:sz w:val="24"/>
          <w:szCs w:val="24"/>
        </w:rPr>
        <w:t>), le sulfure</w:t>
      </w:r>
      <w:r w:rsidR="00A76895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(H</w:t>
      </w:r>
      <w:r w:rsidR="00A76895" w:rsidRPr="0036100E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2</w:t>
      </w:r>
      <w:r w:rsidR="00A76895" w:rsidRPr="0036100E">
        <w:rPr>
          <w:rFonts w:asciiTheme="majorBidi" w:hAnsiTheme="majorBidi" w:cstheme="majorBidi"/>
          <w:color w:val="FF0000"/>
          <w:sz w:val="24"/>
          <w:szCs w:val="24"/>
        </w:rPr>
        <w:t>S)</w:t>
      </w:r>
      <w:r w:rsidR="002847AD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et le méthane</w:t>
      </w:r>
      <w:r w:rsidR="00A76895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(CH</w:t>
      </w:r>
      <w:r w:rsidR="00A76895" w:rsidRPr="0036100E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4</w:t>
      </w:r>
      <w:r w:rsidR="00A76895" w:rsidRPr="0036100E">
        <w:rPr>
          <w:rFonts w:asciiTheme="majorBidi" w:hAnsiTheme="majorBidi" w:cstheme="majorBidi"/>
          <w:color w:val="FF0000"/>
          <w:sz w:val="24"/>
          <w:szCs w:val="24"/>
        </w:rPr>
        <w:t>)</w:t>
      </w:r>
      <w:r w:rsidR="002847AD" w:rsidRPr="0036100E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E0719C" w:rsidRPr="00B904C8" w:rsidRDefault="00C572BB" w:rsidP="00B904C8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Type trophique : </w:t>
      </w:r>
      <w:proofErr w:type="spellStart"/>
      <w:r w:rsidRPr="0036100E">
        <w:rPr>
          <w:rFonts w:asciiTheme="majorBidi" w:hAnsiTheme="majorBidi" w:cstheme="majorBidi"/>
          <w:color w:val="FF0000"/>
          <w:sz w:val="24"/>
          <w:szCs w:val="24"/>
        </w:rPr>
        <w:t>chimiohétérotrophe</w:t>
      </w:r>
      <w:proofErr w:type="spellEnd"/>
      <w:r w:rsidR="00E0719C" w:rsidRPr="0036100E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07120B" w:rsidRDefault="00812F0E" w:rsidP="002B0AF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12F0E">
        <w:rPr>
          <w:rFonts w:asciiTheme="majorBidi" w:hAnsiTheme="majorBidi" w:cstheme="majorBidi"/>
          <w:sz w:val="24"/>
          <w:szCs w:val="24"/>
        </w:rPr>
        <w:t>Complétez les phrases suivantes avec les expressions qui conviennent</w:t>
      </w:r>
      <w:r w:rsidR="00E07B76">
        <w:rPr>
          <w:rFonts w:asciiTheme="majorBidi" w:hAnsiTheme="majorBidi" w:cstheme="majorBidi"/>
          <w:sz w:val="24"/>
          <w:szCs w:val="24"/>
        </w:rPr>
        <w:t> :</w:t>
      </w:r>
    </w:p>
    <w:p w:rsidR="00E07B76" w:rsidRDefault="00E07B76" w:rsidP="002B0AF5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l’eau douce et les habitats marins</w:t>
      </w:r>
      <w:r w:rsidR="00751D1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les principaux producteurs primaires sont </w:t>
      </w:r>
      <w:r w:rsidR="006D11BD">
        <w:rPr>
          <w:rFonts w:asciiTheme="majorBidi" w:hAnsiTheme="majorBidi" w:cstheme="majorBidi"/>
          <w:sz w:val="24"/>
          <w:szCs w:val="24"/>
        </w:rPr>
        <w:t xml:space="preserve">les </w:t>
      </w:r>
      <w:r w:rsidR="006D11BD" w:rsidRPr="0036100E">
        <w:rPr>
          <w:rFonts w:asciiTheme="majorBidi" w:hAnsiTheme="majorBidi" w:cstheme="majorBidi"/>
          <w:color w:val="FF0000"/>
          <w:sz w:val="24"/>
          <w:szCs w:val="24"/>
        </w:rPr>
        <w:t>algues</w:t>
      </w:r>
      <w:r w:rsidR="007D770E">
        <w:rPr>
          <w:rFonts w:asciiTheme="majorBidi" w:hAnsiTheme="majorBidi" w:cstheme="majorBidi"/>
          <w:sz w:val="24"/>
          <w:szCs w:val="24"/>
        </w:rPr>
        <w:t xml:space="preserve">……..et     </w:t>
      </w:r>
      <w:r w:rsidR="007D59A0">
        <w:rPr>
          <w:rFonts w:asciiTheme="majorBidi" w:hAnsiTheme="majorBidi" w:cstheme="majorBidi"/>
          <w:sz w:val="24"/>
          <w:szCs w:val="24"/>
        </w:rPr>
        <w:t xml:space="preserve">les </w:t>
      </w:r>
      <w:r w:rsidR="006D11BD" w:rsidRPr="0036100E">
        <w:rPr>
          <w:rFonts w:asciiTheme="majorBidi" w:hAnsiTheme="majorBidi" w:cstheme="majorBidi"/>
          <w:color w:val="FF0000"/>
          <w:sz w:val="24"/>
          <w:szCs w:val="24"/>
        </w:rPr>
        <w:t>cyanobactéries</w:t>
      </w:r>
      <w:r w:rsidR="005762FE" w:rsidRPr="0036100E">
        <w:rPr>
          <w:rFonts w:asciiTheme="majorBidi" w:hAnsiTheme="majorBidi" w:cstheme="majorBidi"/>
          <w:color w:val="FF0000"/>
          <w:sz w:val="24"/>
          <w:szCs w:val="24"/>
        </w:rPr>
        <w:t>…</w:t>
      </w:r>
      <w:r w:rsidR="005762FE">
        <w:rPr>
          <w:rFonts w:asciiTheme="majorBidi" w:hAnsiTheme="majorBidi" w:cstheme="majorBidi"/>
          <w:sz w:val="24"/>
          <w:szCs w:val="24"/>
        </w:rPr>
        <w:t>……………………..du phytoplancton.</w:t>
      </w:r>
    </w:p>
    <w:p w:rsidR="005762FE" w:rsidRDefault="00EC4BDE" w:rsidP="002B0AF5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organismes vivants ainsi que les microorganismes réalisent …………………</w:t>
      </w:r>
      <w:r w:rsidR="00080C45" w:rsidRPr="0036100E">
        <w:rPr>
          <w:rFonts w:asciiTheme="majorBidi" w:hAnsiTheme="majorBidi" w:cstheme="majorBidi"/>
          <w:color w:val="FF0000"/>
          <w:sz w:val="24"/>
          <w:szCs w:val="24"/>
        </w:rPr>
        <w:t>la respiration</w:t>
      </w:r>
      <w:r>
        <w:rPr>
          <w:rFonts w:asciiTheme="majorBidi" w:hAnsiTheme="majorBidi" w:cstheme="majorBidi"/>
          <w:sz w:val="24"/>
          <w:szCs w:val="24"/>
        </w:rPr>
        <w:t>…………pour produire du CO</w:t>
      </w:r>
      <w:r w:rsidRPr="00EC4BD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8E7A12">
        <w:rPr>
          <w:rFonts w:asciiTheme="majorBidi" w:hAnsiTheme="majorBidi" w:cstheme="majorBidi"/>
          <w:sz w:val="24"/>
          <w:szCs w:val="24"/>
        </w:rPr>
        <w:t>.</w:t>
      </w:r>
    </w:p>
    <w:p w:rsidR="00F50EF2" w:rsidRDefault="00752A59" w:rsidP="0053763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940FF">
        <w:rPr>
          <w:rFonts w:asciiTheme="majorBidi" w:hAnsiTheme="majorBidi" w:cstheme="majorBidi"/>
          <w:sz w:val="24"/>
          <w:szCs w:val="24"/>
        </w:rPr>
        <w:t>Les</w:t>
      </w:r>
      <w:r w:rsidR="00777AB4">
        <w:rPr>
          <w:rFonts w:asciiTheme="majorBidi" w:hAnsiTheme="majorBidi" w:cstheme="majorBidi"/>
          <w:sz w:val="24"/>
          <w:szCs w:val="24"/>
        </w:rPr>
        <w:t> ……………</w:t>
      </w:r>
      <w:r w:rsidR="00080C45" w:rsidRPr="0036100E">
        <w:rPr>
          <w:rFonts w:asciiTheme="majorBidi" w:hAnsiTheme="majorBidi" w:cstheme="majorBidi"/>
          <w:color w:val="FF0000"/>
          <w:sz w:val="24"/>
          <w:szCs w:val="24"/>
        </w:rPr>
        <w:t>microorganismes</w:t>
      </w:r>
      <w:r w:rsidR="00777AB4">
        <w:rPr>
          <w:rFonts w:asciiTheme="majorBidi" w:hAnsiTheme="majorBidi" w:cstheme="majorBidi"/>
          <w:sz w:val="24"/>
          <w:szCs w:val="24"/>
        </w:rPr>
        <w:t>……………….</w:t>
      </w:r>
      <w:r w:rsidRPr="00D940FF">
        <w:rPr>
          <w:rFonts w:asciiTheme="majorBidi" w:hAnsiTheme="majorBidi" w:cstheme="majorBidi"/>
          <w:sz w:val="24"/>
          <w:szCs w:val="24"/>
        </w:rPr>
        <w:t>sont adaptés à la dégradation de</w:t>
      </w:r>
      <w:r w:rsidR="006D083B">
        <w:rPr>
          <w:rFonts w:asciiTheme="majorBidi" w:hAnsiTheme="majorBidi" w:cstheme="majorBidi"/>
          <w:sz w:val="24"/>
          <w:szCs w:val="24"/>
        </w:rPr>
        <w:t xml:space="preserve">s </w:t>
      </w:r>
      <w:r w:rsidR="00080C45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matière</w:t>
      </w:r>
      <w:r w:rsidR="006D083B">
        <w:rPr>
          <w:rFonts w:asciiTheme="majorBidi" w:hAnsiTheme="majorBidi" w:cstheme="majorBidi"/>
          <w:color w:val="FF0000"/>
          <w:sz w:val="24"/>
          <w:szCs w:val="24"/>
        </w:rPr>
        <w:t>s</w:t>
      </w:r>
      <w:r w:rsidR="00080C45" w:rsidRPr="0036100E">
        <w:rPr>
          <w:rFonts w:asciiTheme="majorBidi" w:hAnsiTheme="majorBidi" w:cstheme="majorBidi"/>
          <w:color w:val="FF0000"/>
          <w:sz w:val="24"/>
          <w:szCs w:val="24"/>
        </w:rPr>
        <w:t xml:space="preserve"> organique</w:t>
      </w:r>
      <w:r w:rsidR="006D083B">
        <w:rPr>
          <w:rFonts w:asciiTheme="majorBidi" w:hAnsiTheme="majorBidi" w:cstheme="majorBidi"/>
          <w:color w:val="FF0000"/>
          <w:sz w:val="24"/>
          <w:szCs w:val="24"/>
        </w:rPr>
        <w:t>s</w:t>
      </w:r>
      <w:r w:rsidRPr="0036100E">
        <w:rPr>
          <w:rFonts w:asciiTheme="majorBidi" w:hAnsiTheme="majorBidi" w:cstheme="majorBidi"/>
          <w:color w:val="FF0000"/>
          <w:sz w:val="24"/>
          <w:szCs w:val="24"/>
        </w:rPr>
        <w:t>……………..</w:t>
      </w:r>
      <w:r w:rsidR="001E4425">
        <w:rPr>
          <w:rFonts w:asciiTheme="majorBidi" w:hAnsiTheme="majorBidi" w:cstheme="majorBidi"/>
          <w:sz w:val="24"/>
          <w:szCs w:val="24"/>
        </w:rPr>
        <w:t>insoluble</w:t>
      </w:r>
      <w:r w:rsidR="002A36BA">
        <w:rPr>
          <w:rFonts w:asciiTheme="majorBidi" w:hAnsiTheme="majorBidi" w:cstheme="majorBidi"/>
          <w:sz w:val="24"/>
          <w:szCs w:val="24"/>
        </w:rPr>
        <w:t>s</w:t>
      </w:r>
      <w:r w:rsidR="009A3F0B">
        <w:rPr>
          <w:rFonts w:asciiTheme="majorBidi" w:hAnsiTheme="majorBidi" w:cstheme="majorBidi"/>
          <w:sz w:val="24"/>
          <w:szCs w:val="24"/>
        </w:rPr>
        <w:t>, issus d’</w:t>
      </w:r>
      <w:r w:rsidR="00EA7E00">
        <w:rPr>
          <w:rFonts w:asciiTheme="majorBidi" w:hAnsiTheme="majorBidi" w:cstheme="majorBidi"/>
          <w:sz w:val="24"/>
          <w:szCs w:val="24"/>
        </w:rPr>
        <w:t xml:space="preserve">organismes vivants, </w:t>
      </w:r>
      <w:r w:rsidR="00537634">
        <w:rPr>
          <w:rFonts w:asciiTheme="majorBidi" w:hAnsiTheme="majorBidi" w:cstheme="majorBidi"/>
          <w:sz w:val="24"/>
          <w:szCs w:val="24"/>
        </w:rPr>
        <w:t>telles que</w:t>
      </w:r>
      <w:r w:rsidR="00D940FF" w:rsidRPr="00D940FF">
        <w:rPr>
          <w:rFonts w:asciiTheme="majorBidi" w:hAnsiTheme="majorBidi" w:cstheme="majorBidi"/>
          <w:sz w:val="24"/>
          <w:szCs w:val="24"/>
        </w:rPr>
        <w:t xml:space="preserve"> la </w:t>
      </w:r>
      <w:r w:rsidR="00D940FF">
        <w:rPr>
          <w:rFonts w:asciiTheme="majorBidi" w:hAnsiTheme="majorBidi" w:cstheme="majorBidi"/>
          <w:sz w:val="24"/>
          <w:szCs w:val="24"/>
        </w:rPr>
        <w:t>chitine.</w:t>
      </w:r>
    </w:p>
    <w:p w:rsidR="00887956" w:rsidRDefault="0080523B" w:rsidP="008C265C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microorganismes peuvent aussi </w:t>
      </w:r>
      <w:r w:rsidR="008C265C">
        <w:rPr>
          <w:rFonts w:asciiTheme="majorBidi" w:hAnsiTheme="majorBidi" w:cstheme="majorBidi"/>
          <w:sz w:val="24"/>
          <w:szCs w:val="24"/>
        </w:rPr>
        <w:t>……</w:t>
      </w:r>
      <w:r w:rsidR="00080C45" w:rsidRPr="0036100E">
        <w:rPr>
          <w:rFonts w:asciiTheme="majorBidi" w:hAnsiTheme="majorBidi" w:cstheme="majorBidi"/>
          <w:color w:val="FF0000"/>
          <w:sz w:val="24"/>
          <w:szCs w:val="24"/>
        </w:rPr>
        <w:t>dégrader</w:t>
      </w:r>
      <w:r w:rsidR="008C265C" w:rsidRPr="0036100E">
        <w:rPr>
          <w:rFonts w:asciiTheme="majorBidi" w:hAnsiTheme="majorBidi" w:cstheme="majorBidi"/>
          <w:color w:val="FF0000"/>
          <w:sz w:val="24"/>
          <w:szCs w:val="24"/>
        </w:rPr>
        <w:t>…</w:t>
      </w:r>
      <w:r w:rsidR="008C265C">
        <w:rPr>
          <w:rFonts w:asciiTheme="majorBidi" w:hAnsiTheme="majorBidi" w:cstheme="majorBidi"/>
          <w:sz w:val="24"/>
          <w:szCs w:val="24"/>
        </w:rPr>
        <w:t>………………………….</w:t>
      </w:r>
      <w:r>
        <w:rPr>
          <w:rFonts w:asciiTheme="majorBidi" w:hAnsiTheme="majorBidi" w:cstheme="majorBidi"/>
          <w:sz w:val="24"/>
          <w:szCs w:val="24"/>
        </w:rPr>
        <w:t>des composés</w:t>
      </w:r>
      <w:r w:rsidR="004E2EE4">
        <w:rPr>
          <w:rFonts w:asciiTheme="majorBidi" w:hAnsiTheme="majorBidi" w:cstheme="majorBidi"/>
          <w:sz w:val="24"/>
          <w:szCs w:val="24"/>
        </w:rPr>
        <w:t xml:space="preserve"> </w:t>
      </w:r>
      <w:r w:rsidR="00AA6A09">
        <w:rPr>
          <w:rFonts w:asciiTheme="majorBidi" w:hAnsiTheme="majorBidi" w:cstheme="majorBidi"/>
          <w:sz w:val="24"/>
          <w:szCs w:val="24"/>
        </w:rPr>
        <w:t>………………</w:t>
      </w:r>
      <w:r w:rsidR="00080C45" w:rsidRPr="0036100E">
        <w:rPr>
          <w:rFonts w:asciiTheme="majorBidi" w:hAnsiTheme="majorBidi" w:cstheme="majorBidi"/>
          <w:color w:val="FF0000"/>
          <w:sz w:val="24"/>
          <w:szCs w:val="24"/>
        </w:rPr>
        <w:t>organiques</w:t>
      </w:r>
      <w:r w:rsidR="00AA6A09" w:rsidRPr="0036100E">
        <w:rPr>
          <w:rFonts w:asciiTheme="majorBidi" w:hAnsiTheme="majorBidi" w:cstheme="majorBidi"/>
          <w:color w:val="FF0000"/>
          <w:sz w:val="24"/>
          <w:szCs w:val="24"/>
        </w:rPr>
        <w:t>…</w:t>
      </w:r>
      <w:r w:rsidR="00AA6A09">
        <w:rPr>
          <w:rFonts w:asciiTheme="majorBidi" w:hAnsiTheme="majorBidi" w:cstheme="majorBidi"/>
          <w:sz w:val="24"/>
          <w:szCs w:val="24"/>
        </w:rPr>
        <w:t>………solubles comme les ……………</w:t>
      </w:r>
      <w:r w:rsidR="00080C45" w:rsidRPr="0036100E">
        <w:rPr>
          <w:rFonts w:asciiTheme="majorBidi" w:hAnsiTheme="majorBidi" w:cstheme="majorBidi"/>
          <w:color w:val="FF0000"/>
          <w:sz w:val="24"/>
          <w:szCs w:val="24"/>
        </w:rPr>
        <w:t>sucres</w:t>
      </w:r>
      <w:r w:rsidR="00AA6A09" w:rsidRPr="0036100E">
        <w:rPr>
          <w:rFonts w:asciiTheme="majorBidi" w:hAnsiTheme="majorBidi" w:cstheme="majorBidi"/>
          <w:color w:val="FF0000"/>
          <w:sz w:val="24"/>
          <w:szCs w:val="24"/>
        </w:rPr>
        <w:t>…</w:t>
      </w:r>
      <w:r w:rsidR="00AA6A09">
        <w:rPr>
          <w:rFonts w:asciiTheme="majorBidi" w:hAnsiTheme="majorBidi" w:cstheme="majorBidi"/>
          <w:sz w:val="24"/>
          <w:szCs w:val="24"/>
        </w:rPr>
        <w:t>……………et…</w:t>
      </w:r>
      <w:r w:rsidR="00080C45" w:rsidRPr="0036100E">
        <w:rPr>
          <w:rFonts w:asciiTheme="majorBidi" w:hAnsiTheme="majorBidi" w:cstheme="majorBidi"/>
          <w:color w:val="FF0000"/>
          <w:sz w:val="24"/>
          <w:szCs w:val="24"/>
        </w:rPr>
        <w:t>les acides aminés</w:t>
      </w:r>
      <w:r w:rsidR="00AA6A09">
        <w:rPr>
          <w:rFonts w:asciiTheme="majorBidi" w:hAnsiTheme="majorBidi" w:cstheme="majorBidi"/>
          <w:sz w:val="24"/>
          <w:szCs w:val="24"/>
        </w:rPr>
        <w:t>…………………</w:t>
      </w:r>
      <w:r w:rsidR="002F0C5C">
        <w:rPr>
          <w:rFonts w:asciiTheme="majorBidi" w:hAnsiTheme="majorBidi" w:cstheme="majorBidi"/>
          <w:sz w:val="24"/>
          <w:szCs w:val="24"/>
        </w:rPr>
        <w:t>……</w:t>
      </w:r>
    </w:p>
    <w:p w:rsidR="007413AB" w:rsidRDefault="0027372A" w:rsidP="00FE3622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les océans, u</w:t>
      </w:r>
      <w:r w:rsidR="00982BCD">
        <w:rPr>
          <w:rFonts w:asciiTheme="majorBidi" w:hAnsiTheme="majorBidi" w:cstheme="majorBidi"/>
          <w:sz w:val="24"/>
          <w:szCs w:val="24"/>
        </w:rPr>
        <w:t xml:space="preserve">ne petite </w:t>
      </w:r>
      <w:r w:rsidR="003C177B">
        <w:rPr>
          <w:rFonts w:asciiTheme="majorBidi" w:hAnsiTheme="majorBidi" w:cstheme="majorBidi"/>
          <w:sz w:val="24"/>
          <w:szCs w:val="24"/>
        </w:rPr>
        <w:t>quantité s’accumule dans …</w:t>
      </w:r>
      <w:r w:rsidR="001833A4" w:rsidRPr="0036100E">
        <w:rPr>
          <w:rFonts w:asciiTheme="majorBidi" w:hAnsiTheme="majorBidi" w:cstheme="majorBidi"/>
          <w:color w:val="FF0000"/>
          <w:sz w:val="24"/>
          <w:szCs w:val="24"/>
        </w:rPr>
        <w:t>les sédiments</w:t>
      </w:r>
      <w:r w:rsidR="003C177B">
        <w:rPr>
          <w:rFonts w:asciiTheme="majorBidi" w:hAnsiTheme="majorBidi" w:cstheme="majorBidi"/>
          <w:sz w:val="24"/>
          <w:szCs w:val="24"/>
        </w:rPr>
        <w:t>………………</w:t>
      </w:r>
      <w:r w:rsidR="000D15C0">
        <w:rPr>
          <w:rFonts w:asciiTheme="majorBidi" w:hAnsiTheme="majorBidi" w:cstheme="majorBidi"/>
          <w:sz w:val="24"/>
          <w:szCs w:val="24"/>
        </w:rPr>
        <w:t xml:space="preserve">. </w:t>
      </w:r>
      <w:r w:rsidR="00BA1063">
        <w:rPr>
          <w:rFonts w:asciiTheme="majorBidi" w:hAnsiTheme="majorBidi" w:cstheme="majorBidi"/>
          <w:sz w:val="24"/>
          <w:szCs w:val="24"/>
        </w:rPr>
        <w:t>e</w:t>
      </w:r>
      <w:r w:rsidR="00FE3622">
        <w:rPr>
          <w:rFonts w:asciiTheme="majorBidi" w:hAnsiTheme="majorBidi" w:cstheme="majorBidi"/>
          <w:sz w:val="24"/>
          <w:szCs w:val="24"/>
        </w:rPr>
        <w:t>n effet,</w:t>
      </w:r>
      <w:r w:rsidR="000D15C0">
        <w:rPr>
          <w:rFonts w:asciiTheme="majorBidi" w:hAnsiTheme="majorBidi" w:cstheme="majorBidi"/>
          <w:sz w:val="24"/>
          <w:szCs w:val="24"/>
        </w:rPr>
        <w:t xml:space="preserve"> il existe des dépôts énormes d’hydrates de méthane</w:t>
      </w:r>
      <w:r w:rsidR="003A5105">
        <w:rPr>
          <w:rFonts w:asciiTheme="majorBidi" w:hAnsiTheme="majorBidi" w:cstheme="majorBidi"/>
          <w:sz w:val="24"/>
          <w:szCs w:val="24"/>
        </w:rPr>
        <w:t xml:space="preserve">. </w:t>
      </w:r>
    </w:p>
    <w:p w:rsidR="00B87BBC" w:rsidRDefault="00B87BBC" w:rsidP="00B87BBC">
      <w:pPr>
        <w:pStyle w:val="Paragraphedeliste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B87BBC" w:rsidRDefault="00C21159" w:rsidP="00C2115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Donner une définition de </w:t>
      </w:r>
      <w:r w:rsidR="00DD1449">
        <w:rPr>
          <w:rFonts w:asciiTheme="majorBidi" w:hAnsiTheme="majorBidi" w:cstheme="majorBidi"/>
          <w:sz w:val="24"/>
          <w:szCs w:val="24"/>
        </w:rPr>
        <w:t>la pompe biologique du carbone.</w:t>
      </w:r>
    </w:p>
    <w:p w:rsidR="001E63FA" w:rsidRDefault="001E63FA" w:rsidP="001E63FA">
      <w:pPr>
        <w:pStyle w:val="Paragraphedeliste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81B73" w:rsidRPr="00E17A7B" w:rsidRDefault="00052E3D" w:rsidP="000E6E93">
      <w:pPr>
        <w:pStyle w:val="Paragraphedeliste"/>
        <w:numPr>
          <w:ilvl w:val="0"/>
          <w:numId w:val="8"/>
        </w:numPr>
        <w:ind w:left="360"/>
        <w:jc w:val="both"/>
        <w:rPr>
          <w:color w:val="FF0000"/>
        </w:rPr>
      </w:pPr>
      <w:r w:rsidRPr="00E17A7B">
        <w:rPr>
          <w:rFonts w:asciiTheme="majorBidi" w:hAnsiTheme="majorBidi" w:cstheme="majorBidi"/>
          <w:color w:val="FF0000"/>
          <w:sz w:val="24"/>
          <w:szCs w:val="24"/>
        </w:rPr>
        <w:t>La pompe</w:t>
      </w:r>
      <w:r w:rsidR="00002913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biologique du carbone </w:t>
      </w:r>
      <w:r w:rsidR="003A08DE" w:rsidRPr="00E17A7B">
        <w:rPr>
          <w:rFonts w:asciiTheme="majorBidi" w:hAnsiTheme="majorBidi" w:cstheme="majorBidi"/>
          <w:color w:val="FF0000"/>
          <w:sz w:val="24"/>
          <w:szCs w:val="24"/>
        </w:rPr>
        <w:t>consiste à une</w:t>
      </w:r>
      <w:r w:rsidR="005D71D1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3A08DE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suite de </w:t>
      </w:r>
      <w:r w:rsidR="005D71D1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processus </w:t>
      </w:r>
      <w:r w:rsidR="00AC118D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biologiques </w:t>
      </w:r>
      <w:r w:rsidR="000E6E93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responsables du transfert </w:t>
      </w:r>
      <w:r w:rsidR="00D81B73" w:rsidRPr="00E17A7B">
        <w:rPr>
          <w:rFonts w:asciiTheme="majorBidi" w:hAnsiTheme="majorBidi" w:cstheme="majorBidi"/>
          <w:color w:val="FF0000"/>
          <w:sz w:val="24"/>
          <w:szCs w:val="24"/>
        </w:rPr>
        <w:t>vertical</w:t>
      </w:r>
      <w:r w:rsidR="000E6E93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de</w:t>
      </w:r>
      <w:r w:rsidR="0070321B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D81B73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carbone, à l’inverse du gradient de concentration, </w:t>
      </w:r>
      <w:r w:rsidR="0070321B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de la surface de l’océan</w:t>
      </w:r>
      <w:r w:rsidR="00D81B73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vers les zones en</w:t>
      </w:r>
      <w:r w:rsidR="0070321B"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profondeur.</w:t>
      </w:r>
    </w:p>
    <w:p w:rsidR="00CB58FB" w:rsidRPr="00E17A7B" w:rsidRDefault="00CB58FB" w:rsidP="003611A1">
      <w:pPr>
        <w:pStyle w:val="Paragraphedeliste"/>
        <w:numPr>
          <w:ilvl w:val="0"/>
          <w:numId w:val="8"/>
        </w:numPr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La production </w:t>
      </w:r>
      <w:proofErr w:type="spellStart"/>
      <w:r w:rsidRPr="00E17A7B">
        <w:rPr>
          <w:rFonts w:asciiTheme="majorBidi" w:hAnsiTheme="majorBidi" w:cstheme="majorBidi"/>
          <w:color w:val="FF0000"/>
          <w:sz w:val="24"/>
          <w:szCs w:val="24"/>
        </w:rPr>
        <w:t>phytoplanctonique</w:t>
      </w:r>
      <w:proofErr w:type="spellEnd"/>
      <w:r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et précipitation de carbone organique suivie de leur minéralisation et diss</w:t>
      </w:r>
      <w:r w:rsidR="004531E1" w:rsidRPr="00E17A7B">
        <w:rPr>
          <w:rFonts w:asciiTheme="majorBidi" w:hAnsiTheme="majorBidi" w:cstheme="majorBidi"/>
          <w:color w:val="FF0000"/>
          <w:sz w:val="24"/>
          <w:szCs w:val="24"/>
        </w:rPr>
        <w:t>olution dans les eaux profondes.</w:t>
      </w:r>
    </w:p>
    <w:p w:rsidR="00DF003A" w:rsidRDefault="00DF003A" w:rsidP="00DF003A">
      <w:pPr>
        <w:pStyle w:val="Paragraphedeliste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919A3" w:rsidRDefault="00C75704" w:rsidP="006C081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 est l’influence </w:t>
      </w:r>
      <w:r w:rsidR="00A17A6C">
        <w:rPr>
          <w:rFonts w:asciiTheme="majorBidi" w:hAnsiTheme="majorBidi" w:cstheme="majorBidi"/>
          <w:sz w:val="24"/>
          <w:szCs w:val="24"/>
        </w:rPr>
        <w:t>de</w:t>
      </w:r>
      <w:r w:rsidR="002C14B1">
        <w:rPr>
          <w:rFonts w:asciiTheme="majorBidi" w:hAnsiTheme="majorBidi" w:cstheme="majorBidi"/>
          <w:sz w:val="24"/>
          <w:szCs w:val="24"/>
        </w:rPr>
        <w:t>s</w:t>
      </w:r>
      <w:r w:rsidR="00522F96">
        <w:rPr>
          <w:rFonts w:asciiTheme="majorBidi" w:hAnsiTheme="majorBidi" w:cstheme="majorBidi"/>
          <w:sz w:val="24"/>
          <w:szCs w:val="24"/>
        </w:rPr>
        <w:t xml:space="preserve"> </w:t>
      </w:r>
      <w:r w:rsidR="00A17A6C">
        <w:rPr>
          <w:rFonts w:asciiTheme="majorBidi" w:hAnsiTheme="majorBidi" w:cstheme="majorBidi"/>
          <w:sz w:val="24"/>
          <w:szCs w:val="24"/>
        </w:rPr>
        <w:t>températures</w:t>
      </w:r>
      <w:r w:rsidR="00522F96">
        <w:rPr>
          <w:rFonts w:asciiTheme="majorBidi" w:hAnsiTheme="majorBidi" w:cstheme="majorBidi"/>
          <w:sz w:val="24"/>
          <w:szCs w:val="24"/>
        </w:rPr>
        <w:t xml:space="preserve"> faibles</w:t>
      </w:r>
      <w:r>
        <w:rPr>
          <w:rFonts w:asciiTheme="majorBidi" w:hAnsiTheme="majorBidi" w:cstheme="majorBidi"/>
          <w:sz w:val="24"/>
          <w:szCs w:val="24"/>
        </w:rPr>
        <w:t xml:space="preserve"> de l’eau sur la solubilité du CO</w:t>
      </w:r>
      <w:r w:rsidRPr="0098007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35640">
        <w:rPr>
          <w:rFonts w:asciiTheme="majorBidi" w:hAnsiTheme="majorBidi" w:cstheme="majorBidi"/>
          <w:sz w:val="24"/>
          <w:szCs w:val="24"/>
        </w:rPr>
        <w:t xml:space="preserve"> et par </w:t>
      </w:r>
      <w:r w:rsidR="00D12829">
        <w:rPr>
          <w:rFonts w:asciiTheme="majorBidi" w:hAnsiTheme="majorBidi" w:cstheme="majorBidi"/>
          <w:sz w:val="24"/>
          <w:szCs w:val="24"/>
        </w:rPr>
        <w:t xml:space="preserve">conséquent </w:t>
      </w:r>
      <w:r w:rsidR="009A3559">
        <w:rPr>
          <w:rFonts w:asciiTheme="majorBidi" w:hAnsiTheme="majorBidi" w:cstheme="majorBidi"/>
          <w:sz w:val="24"/>
          <w:szCs w:val="24"/>
        </w:rPr>
        <w:t xml:space="preserve"> le </w:t>
      </w:r>
      <w:r w:rsidR="00980076">
        <w:rPr>
          <w:rFonts w:asciiTheme="majorBidi" w:hAnsiTheme="majorBidi" w:cstheme="majorBidi"/>
          <w:sz w:val="24"/>
          <w:szCs w:val="24"/>
        </w:rPr>
        <w:t>gradient</w:t>
      </w:r>
      <w:r w:rsidR="009A3559">
        <w:rPr>
          <w:rFonts w:asciiTheme="majorBidi" w:hAnsiTheme="majorBidi" w:cstheme="majorBidi"/>
          <w:sz w:val="24"/>
          <w:szCs w:val="24"/>
        </w:rPr>
        <w:t xml:space="preserve"> vertical </w:t>
      </w:r>
      <w:r w:rsidR="006C081B">
        <w:rPr>
          <w:rFonts w:asciiTheme="majorBidi" w:hAnsiTheme="majorBidi" w:cstheme="majorBidi"/>
          <w:sz w:val="24"/>
          <w:szCs w:val="24"/>
        </w:rPr>
        <w:t xml:space="preserve">de carbone </w:t>
      </w:r>
      <w:r w:rsidR="009A3559">
        <w:rPr>
          <w:rFonts w:asciiTheme="majorBidi" w:hAnsiTheme="majorBidi" w:cstheme="majorBidi"/>
          <w:sz w:val="24"/>
          <w:szCs w:val="24"/>
        </w:rPr>
        <w:t>océanique</w:t>
      </w:r>
      <w:r w:rsidR="00D12829">
        <w:rPr>
          <w:rFonts w:asciiTheme="majorBidi" w:hAnsiTheme="majorBidi" w:cstheme="majorBidi"/>
          <w:sz w:val="24"/>
          <w:szCs w:val="24"/>
        </w:rPr>
        <w:t xml:space="preserve">? </w:t>
      </w:r>
    </w:p>
    <w:p w:rsidR="00F565F1" w:rsidRPr="00E17A7B" w:rsidRDefault="00DB4431" w:rsidP="001919A3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La pompe physique : le refroidissement des eaux de </w:t>
      </w:r>
      <w:r w:rsidR="002D62C3" w:rsidRPr="00E17A7B">
        <w:rPr>
          <w:rFonts w:asciiTheme="majorBidi" w:hAnsiTheme="majorBidi" w:cstheme="majorBidi"/>
          <w:color w:val="FF0000"/>
          <w:sz w:val="24"/>
          <w:szCs w:val="24"/>
        </w:rPr>
        <w:t>surface</w:t>
      </w:r>
      <w:r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aux hautes latitudes augment</w:t>
      </w:r>
      <w:r w:rsidR="00E92FC6" w:rsidRPr="00E17A7B">
        <w:rPr>
          <w:rFonts w:asciiTheme="majorBidi" w:hAnsiTheme="majorBidi" w:cstheme="majorBidi"/>
          <w:color w:val="FF0000"/>
          <w:sz w:val="24"/>
          <w:szCs w:val="24"/>
        </w:rPr>
        <w:t>e</w:t>
      </w:r>
      <w:r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leur capacité à dissoudre du CO</w:t>
      </w:r>
      <w:r w:rsidRPr="00E17A7B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2</w:t>
      </w:r>
      <w:r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2D62C3" w:rsidRPr="00E17A7B">
        <w:rPr>
          <w:rFonts w:asciiTheme="majorBidi" w:hAnsiTheme="majorBidi" w:cstheme="majorBidi"/>
          <w:color w:val="FF0000"/>
          <w:sz w:val="24"/>
          <w:szCs w:val="24"/>
        </w:rPr>
        <w:t>atmosphérique</w:t>
      </w:r>
      <w:r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(principalement en augmentant la solubilité du gaz) tout en augmentant leur densité. </w:t>
      </w:r>
    </w:p>
    <w:p w:rsidR="00467320" w:rsidRPr="00E17A7B" w:rsidRDefault="00DB4431" w:rsidP="001919A3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E17A7B">
        <w:rPr>
          <w:rFonts w:asciiTheme="majorBidi" w:hAnsiTheme="majorBidi" w:cstheme="majorBidi"/>
          <w:color w:val="FF0000"/>
          <w:sz w:val="24"/>
          <w:szCs w:val="24"/>
        </w:rPr>
        <w:t>Ces ea</w:t>
      </w:r>
      <w:r w:rsidR="002D62C3" w:rsidRPr="00E17A7B">
        <w:rPr>
          <w:rFonts w:asciiTheme="majorBidi" w:hAnsiTheme="majorBidi" w:cstheme="majorBidi"/>
          <w:color w:val="FF0000"/>
          <w:sz w:val="24"/>
          <w:szCs w:val="24"/>
        </w:rPr>
        <w:t>ux plongent alors en profondeur</w:t>
      </w:r>
      <w:r w:rsidRPr="00E17A7B">
        <w:rPr>
          <w:rFonts w:asciiTheme="majorBidi" w:hAnsiTheme="majorBidi" w:cstheme="majorBidi"/>
          <w:color w:val="FF0000"/>
          <w:sz w:val="24"/>
          <w:szCs w:val="24"/>
        </w:rPr>
        <w:t>, emportant avec elles le CO</w:t>
      </w:r>
      <w:r w:rsidRPr="00E17A7B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2</w:t>
      </w:r>
      <w:r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qui sera soustrait à tout contact avec l’</w:t>
      </w:r>
      <w:r w:rsidR="003F63A6" w:rsidRPr="00E17A7B">
        <w:rPr>
          <w:rFonts w:asciiTheme="majorBidi" w:hAnsiTheme="majorBidi" w:cstheme="majorBidi"/>
          <w:color w:val="FF0000"/>
          <w:sz w:val="24"/>
          <w:szCs w:val="24"/>
        </w:rPr>
        <w:t>atmosphère</w:t>
      </w:r>
      <w:r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, contribuant </w:t>
      </w:r>
      <w:r w:rsidR="002D62C3" w:rsidRPr="00E17A7B">
        <w:rPr>
          <w:rFonts w:asciiTheme="majorBidi" w:hAnsiTheme="majorBidi" w:cstheme="majorBidi"/>
          <w:color w:val="FF0000"/>
          <w:sz w:val="24"/>
          <w:szCs w:val="24"/>
        </w:rPr>
        <w:t>ainsi</w:t>
      </w:r>
      <w:r w:rsidRPr="00E17A7B">
        <w:rPr>
          <w:rFonts w:asciiTheme="majorBidi" w:hAnsiTheme="majorBidi" w:cstheme="majorBidi"/>
          <w:color w:val="FF0000"/>
          <w:sz w:val="24"/>
          <w:szCs w:val="24"/>
        </w:rPr>
        <w:t xml:space="preserve"> au gradient vertical de carbone </w:t>
      </w:r>
      <w:r w:rsidR="003F63A6" w:rsidRPr="00E17A7B">
        <w:rPr>
          <w:rFonts w:asciiTheme="majorBidi" w:hAnsiTheme="majorBidi" w:cstheme="majorBidi"/>
          <w:color w:val="FF0000"/>
          <w:sz w:val="24"/>
          <w:szCs w:val="24"/>
        </w:rPr>
        <w:t>océanique</w:t>
      </w:r>
      <w:r w:rsidR="00D45305" w:rsidRPr="00E17A7B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CF7CBF" w:rsidRDefault="00CF7CBF" w:rsidP="00CF7CBF">
      <w:pPr>
        <w:pStyle w:val="Paragraphedeliste"/>
        <w:ind w:left="360"/>
        <w:jc w:val="both"/>
      </w:pPr>
    </w:p>
    <w:p w:rsidR="00FF551A" w:rsidRPr="00FF551A" w:rsidRDefault="00FF551A" w:rsidP="00FF551A">
      <w:pPr>
        <w:rPr>
          <w:rFonts w:asciiTheme="majorBidi" w:hAnsiTheme="majorBidi" w:cstheme="majorBidi"/>
          <w:sz w:val="24"/>
          <w:szCs w:val="24"/>
        </w:rPr>
      </w:pPr>
    </w:p>
    <w:p w:rsidR="005F7DC5" w:rsidRPr="00D804B2" w:rsidRDefault="005F7DC5" w:rsidP="00086E2D">
      <w:pPr>
        <w:pStyle w:val="Paragraphedeliste"/>
        <w:ind w:left="360"/>
        <w:rPr>
          <w:rFonts w:asciiTheme="majorBidi" w:hAnsiTheme="majorBidi" w:cstheme="majorBidi"/>
          <w:sz w:val="24"/>
          <w:szCs w:val="24"/>
        </w:rPr>
      </w:pPr>
    </w:p>
    <w:sectPr w:rsidR="005F7DC5" w:rsidRPr="00D804B2" w:rsidSect="00D3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511"/>
    <w:multiLevelType w:val="hybridMultilevel"/>
    <w:tmpl w:val="F69092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B6419"/>
    <w:multiLevelType w:val="hybridMultilevel"/>
    <w:tmpl w:val="D2FC9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CF0"/>
    <w:multiLevelType w:val="hybridMultilevel"/>
    <w:tmpl w:val="6B1C7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1A5E"/>
    <w:multiLevelType w:val="hybridMultilevel"/>
    <w:tmpl w:val="64BAAEE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2D71825"/>
    <w:multiLevelType w:val="hybridMultilevel"/>
    <w:tmpl w:val="F2D21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3577"/>
    <w:multiLevelType w:val="hybridMultilevel"/>
    <w:tmpl w:val="CCC2D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23062"/>
    <w:multiLevelType w:val="hybridMultilevel"/>
    <w:tmpl w:val="BCA0CD06"/>
    <w:lvl w:ilvl="0" w:tplc="0312018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F7487"/>
    <w:multiLevelType w:val="hybridMultilevel"/>
    <w:tmpl w:val="6554D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26ECF"/>
    <w:multiLevelType w:val="hybridMultilevel"/>
    <w:tmpl w:val="564CFA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73F93"/>
    <w:multiLevelType w:val="hybridMultilevel"/>
    <w:tmpl w:val="F16A3954"/>
    <w:lvl w:ilvl="0" w:tplc="6A048DD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E1010B"/>
    <w:multiLevelType w:val="hybridMultilevel"/>
    <w:tmpl w:val="4A4242AE"/>
    <w:lvl w:ilvl="0" w:tplc="537AD8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C72C9"/>
    <w:rsid w:val="00002913"/>
    <w:rsid w:val="00003262"/>
    <w:rsid w:val="00011931"/>
    <w:rsid w:val="0001511A"/>
    <w:rsid w:val="00025D2E"/>
    <w:rsid w:val="00025E9F"/>
    <w:rsid w:val="00031B8C"/>
    <w:rsid w:val="00034448"/>
    <w:rsid w:val="00045316"/>
    <w:rsid w:val="00052E3D"/>
    <w:rsid w:val="000639BF"/>
    <w:rsid w:val="000656B2"/>
    <w:rsid w:val="0007120B"/>
    <w:rsid w:val="00073A15"/>
    <w:rsid w:val="00074CDC"/>
    <w:rsid w:val="00077568"/>
    <w:rsid w:val="00080C45"/>
    <w:rsid w:val="00086E2D"/>
    <w:rsid w:val="00091984"/>
    <w:rsid w:val="00097FA1"/>
    <w:rsid w:val="000A78FF"/>
    <w:rsid w:val="000C72C9"/>
    <w:rsid w:val="000D15C0"/>
    <w:rsid w:val="000E0256"/>
    <w:rsid w:val="000E447E"/>
    <w:rsid w:val="000E6E93"/>
    <w:rsid w:val="000F6FA7"/>
    <w:rsid w:val="0011680D"/>
    <w:rsid w:val="00125BFE"/>
    <w:rsid w:val="001274E7"/>
    <w:rsid w:val="001833A4"/>
    <w:rsid w:val="001919A3"/>
    <w:rsid w:val="00193175"/>
    <w:rsid w:val="001A2F71"/>
    <w:rsid w:val="001A5386"/>
    <w:rsid w:val="001D75D0"/>
    <w:rsid w:val="001E4425"/>
    <w:rsid w:val="001E63FA"/>
    <w:rsid w:val="001F11AF"/>
    <w:rsid w:val="00202678"/>
    <w:rsid w:val="00216B0F"/>
    <w:rsid w:val="00216EBD"/>
    <w:rsid w:val="00221E6D"/>
    <w:rsid w:val="00225FC8"/>
    <w:rsid w:val="00233920"/>
    <w:rsid w:val="00242760"/>
    <w:rsid w:val="00245925"/>
    <w:rsid w:val="0025199F"/>
    <w:rsid w:val="00252A19"/>
    <w:rsid w:val="00255523"/>
    <w:rsid w:val="0027372A"/>
    <w:rsid w:val="002847AD"/>
    <w:rsid w:val="00287DF0"/>
    <w:rsid w:val="002A29B4"/>
    <w:rsid w:val="002A36BA"/>
    <w:rsid w:val="002A49A9"/>
    <w:rsid w:val="002B0AF5"/>
    <w:rsid w:val="002B7D1C"/>
    <w:rsid w:val="002C14B1"/>
    <w:rsid w:val="002D1321"/>
    <w:rsid w:val="002D62C3"/>
    <w:rsid w:val="002E1B01"/>
    <w:rsid w:val="002E6F4D"/>
    <w:rsid w:val="002E792D"/>
    <w:rsid w:val="002F0C5C"/>
    <w:rsid w:val="0030066B"/>
    <w:rsid w:val="00306825"/>
    <w:rsid w:val="0030756F"/>
    <w:rsid w:val="0031036D"/>
    <w:rsid w:val="00324DCE"/>
    <w:rsid w:val="00330CBC"/>
    <w:rsid w:val="003537C1"/>
    <w:rsid w:val="0035797E"/>
    <w:rsid w:val="0036100E"/>
    <w:rsid w:val="003611A1"/>
    <w:rsid w:val="00366022"/>
    <w:rsid w:val="00371CBC"/>
    <w:rsid w:val="003764AE"/>
    <w:rsid w:val="003821AC"/>
    <w:rsid w:val="003955BE"/>
    <w:rsid w:val="0039584C"/>
    <w:rsid w:val="00397A12"/>
    <w:rsid w:val="003A08DE"/>
    <w:rsid w:val="003A4802"/>
    <w:rsid w:val="003A5105"/>
    <w:rsid w:val="003A7417"/>
    <w:rsid w:val="003B3922"/>
    <w:rsid w:val="003B6ECE"/>
    <w:rsid w:val="003C177B"/>
    <w:rsid w:val="003C657C"/>
    <w:rsid w:val="003E3A49"/>
    <w:rsid w:val="003E5F32"/>
    <w:rsid w:val="003F4965"/>
    <w:rsid w:val="003F63A6"/>
    <w:rsid w:val="004011DB"/>
    <w:rsid w:val="004011F2"/>
    <w:rsid w:val="00403FE0"/>
    <w:rsid w:val="00411898"/>
    <w:rsid w:val="00413DE1"/>
    <w:rsid w:val="004234F3"/>
    <w:rsid w:val="0042642A"/>
    <w:rsid w:val="00427F3B"/>
    <w:rsid w:val="004425A2"/>
    <w:rsid w:val="0044446C"/>
    <w:rsid w:val="00447EFD"/>
    <w:rsid w:val="004531E1"/>
    <w:rsid w:val="00466F2A"/>
    <w:rsid w:val="00467320"/>
    <w:rsid w:val="004802F9"/>
    <w:rsid w:val="004844A0"/>
    <w:rsid w:val="0048730C"/>
    <w:rsid w:val="004876DB"/>
    <w:rsid w:val="00493629"/>
    <w:rsid w:val="004A2768"/>
    <w:rsid w:val="004A51AB"/>
    <w:rsid w:val="004B0224"/>
    <w:rsid w:val="004B32BA"/>
    <w:rsid w:val="004C4DAC"/>
    <w:rsid w:val="004C7131"/>
    <w:rsid w:val="004D1A2F"/>
    <w:rsid w:val="004E05BC"/>
    <w:rsid w:val="004E2EE4"/>
    <w:rsid w:val="004E3DAB"/>
    <w:rsid w:val="004F0E35"/>
    <w:rsid w:val="004F5A27"/>
    <w:rsid w:val="00521DE2"/>
    <w:rsid w:val="00522F96"/>
    <w:rsid w:val="00524098"/>
    <w:rsid w:val="005302D8"/>
    <w:rsid w:val="00534939"/>
    <w:rsid w:val="00537634"/>
    <w:rsid w:val="005555BB"/>
    <w:rsid w:val="00557327"/>
    <w:rsid w:val="00557E6E"/>
    <w:rsid w:val="005762FE"/>
    <w:rsid w:val="005771D5"/>
    <w:rsid w:val="00582FDF"/>
    <w:rsid w:val="0059161F"/>
    <w:rsid w:val="005A1FA4"/>
    <w:rsid w:val="005B3263"/>
    <w:rsid w:val="005B3536"/>
    <w:rsid w:val="005B6282"/>
    <w:rsid w:val="005B72AA"/>
    <w:rsid w:val="005C24FD"/>
    <w:rsid w:val="005C78E0"/>
    <w:rsid w:val="005D0F36"/>
    <w:rsid w:val="005D71D1"/>
    <w:rsid w:val="005F7DC5"/>
    <w:rsid w:val="0060014A"/>
    <w:rsid w:val="00600C01"/>
    <w:rsid w:val="00610EB6"/>
    <w:rsid w:val="00620655"/>
    <w:rsid w:val="00622E84"/>
    <w:rsid w:val="00627413"/>
    <w:rsid w:val="00634A33"/>
    <w:rsid w:val="0064739C"/>
    <w:rsid w:val="00650EA2"/>
    <w:rsid w:val="00653137"/>
    <w:rsid w:val="00653D4C"/>
    <w:rsid w:val="00663DE4"/>
    <w:rsid w:val="00666BB4"/>
    <w:rsid w:val="006677ED"/>
    <w:rsid w:val="006931CF"/>
    <w:rsid w:val="006A7062"/>
    <w:rsid w:val="006A7C7A"/>
    <w:rsid w:val="006C081B"/>
    <w:rsid w:val="006C4CF8"/>
    <w:rsid w:val="006C5DA0"/>
    <w:rsid w:val="006C6707"/>
    <w:rsid w:val="006D083B"/>
    <w:rsid w:val="006D11BD"/>
    <w:rsid w:val="006D2415"/>
    <w:rsid w:val="006F1B90"/>
    <w:rsid w:val="006F49BE"/>
    <w:rsid w:val="006F650F"/>
    <w:rsid w:val="0070321B"/>
    <w:rsid w:val="00721157"/>
    <w:rsid w:val="0073571B"/>
    <w:rsid w:val="00737C7A"/>
    <w:rsid w:val="007413AB"/>
    <w:rsid w:val="00751D18"/>
    <w:rsid w:val="00752A59"/>
    <w:rsid w:val="00772260"/>
    <w:rsid w:val="00772FC5"/>
    <w:rsid w:val="00775351"/>
    <w:rsid w:val="00775C8D"/>
    <w:rsid w:val="00777AB4"/>
    <w:rsid w:val="007809D6"/>
    <w:rsid w:val="007A60DB"/>
    <w:rsid w:val="007C15DE"/>
    <w:rsid w:val="007D322D"/>
    <w:rsid w:val="007D59A0"/>
    <w:rsid w:val="007D5F15"/>
    <w:rsid w:val="007D770E"/>
    <w:rsid w:val="007F1D48"/>
    <w:rsid w:val="007F67DE"/>
    <w:rsid w:val="0080523B"/>
    <w:rsid w:val="00806433"/>
    <w:rsid w:val="00812F0E"/>
    <w:rsid w:val="0081726F"/>
    <w:rsid w:val="00823284"/>
    <w:rsid w:val="00826CA2"/>
    <w:rsid w:val="00853F5B"/>
    <w:rsid w:val="00855E98"/>
    <w:rsid w:val="00866C3B"/>
    <w:rsid w:val="00887956"/>
    <w:rsid w:val="00892D2C"/>
    <w:rsid w:val="008970AE"/>
    <w:rsid w:val="008A1A17"/>
    <w:rsid w:val="008A6A7D"/>
    <w:rsid w:val="008C129E"/>
    <w:rsid w:val="008C265C"/>
    <w:rsid w:val="008D52AA"/>
    <w:rsid w:val="008E09EF"/>
    <w:rsid w:val="008E7A12"/>
    <w:rsid w:val="008F5489"/>
    <w:rsid w:val="009007AC"/>
    <w:rsid w:val="00914A7D"/>
    <w:rsid w:val="00916499"/>
    <w:rsid w:val="00923E4C"/>
    <w:rsid w:val="00927F14"/>
    <w:rsid w:val="009350D9"/>
    <w:rsid w:val="0093718A"/>
    <w:rsid w:val="00941045"/>
    <w:rsid w:val="009429E2"/>
    <w:rsid w:val="00963594"/>
    <w:rsid w:val="00963A37"/>
    <w:rsid w:val="00965B15"/>
    <w:rsid w:val="00980076"/>
    <w:rsid w:val="00982BCD"/>
    <w:rsid w:val="00990FB3"/>
    <w:rsid w:val="009935BC"/>
    <w:rsid w:val="009A117B"/>
    <w:rsid w:val="009A1551"/>
    <w:rsid w:val="009A3559"/>
    <w:rsid w:val="009A3F0B"/>
    <w:rsid w:val="009A525F"/>
    <w:rsid w:val="009B4379"/>
    <w:rsid w:val="009D1C37"/>
    <w:rsid w:val="009D2545"/>
    <w:rsid w:val="009E557B"/>
    <w:rsid w:val="009E5EAE"/>
    <w:rsid w:val="009E7405"/>
    <w:rsid w:val="00A077C8"/>
    <w:rsid w:val="00A17A6C"/>
    <w:rsid w:val="00A2438C"/>
    <w:rsid w:val="00A30325"/>
    <w:rsid w:val="00A32A31"/>
    <w:rsid w:val="00A34A51"/>
    <w:rsid w:val="00A36ECA"/>
    <w:rsid w:val="00A51364"/>
    <w:rsid w:val="00A52E83"/>
    <w:rsid w:val="00A63367"/>
    <w:rsid w:val="00A63D45"/>
    <w:rsid w:val="00A76895"/>
    <w:rsid w:val="00A92D18"/>
    <w:rsid w:val="00A977F3"/>
    <w:rsid w:val="00AA1177"/>
    <w:rsid w:val="00AA1B4F"/>
    <w:rsid w:val="00AA2784"/>
    <w:rsid w:val="00AA29E8"/>
    <w:rsid w:val="00AA6A09"/>
    <w:rsid w:val="00AC04C2"/>
    <w:rsid w:val="00AC118D"/>
    <w:rsid w:val="00AC1F58"/>
    <w:rsid w:val="00AC7C09"/>
    <w:rsid w:val="00AC7E4C"/>
    <w:rsid w:val="00AD4B5A"/>
    <w:rsid w:val="00AF1A55"/>
    <w:rsid w:val="00AF311F"/>
    <w:rsid w:val="00AF6350"/>
    <w:rsid w:val="00B026F3"/>
    <w:rsid w:val="00B21656"/>
    <w:rsid w:val="00B241C0"/>
    <w:rsid w:val="00B31BB4"/>
    <w:rsid w:val="00B36FDD"/>
    <w:rsid w:val="00B522A8"/>
    <w:rsid w:val="00B659B4"/>
    <w:rsid w:val="00B668AE"/>
    <w:rsid w:val="00B77260"/>
    <w:rsid w:val="00B80361"/>
    <w:rsid w:val="00B87BBC"/>
    <w:rsid w:val="00B904C8"/>
    <w:rsid w:val="00BA1063"/>
    <w:rsid w:val="00BA52E6"/>
    <w:rsid w:val="00BB2F5F"/>
    <w:rsid w:val="00BB391E"/>
    <w:rsid w:val="00BB7617"/>
    <w:rsid w:val="00BC009C"/>
    <w:rsid w:val="00BC202D"/>
    <w:rsid w:val="00BC3BA8"/>
    <w:rsid w:val="00BC64D8"/>
    <w:rsid w:val="00BC6A3A"/>
    <w:rsid w:val="00BC739E"/>
    <w:rsid w:val="00BC7C30"/>
    <w:rsid w:val="00BE7C7D"/>
    <w:rsid w:val="00BF7976"/>
    <w:rsid w:val="00C21159"/>
    <w:rsid w:val="00C21C36"/>
    <w:rsid w:val="00C25D89"/>
    <w:rsid w:val="00C56233"/>
    <w:rsid w:val="00C572BB"/>
    <w:rsid w:val="00C6099B"/>
    <w:rsid w:val="00C63AC5"/>
    <w:rsid w:val="00C74CCF"/>
    <w:rsid w:val="00C75704"/>
    <w:rsid w:val="00C915F4"/>
    <w:rsid w:val="00CA117D"/>
    <w:rsid w:val="00CB58FB"/>
    <w:rsid w:val="00CB5AF1"/>
    <w:rsid w:val="00CB798E"/>
    <w:rsid w:val="00CD0B9D"/>
    <w:rsid w:val="00CE6986"/>
    <w:rsid w:val="00CF1AEE"/>
    <w:rsid w:val="00CF296C"/>
    <w:rsid w:val="00CF73F4"/>
    <w:rsid w:val="00CF7CBF"/>
    <w:rsid w:val="00D07C81"/>
    <w:rsid w:val="00D12829"/>
    <w:rsid w:val="00D16940"/>
    <w:rsid w:val="00D3570C"/>
    <w:rsid w:val="00D37C5E"/>
    <w:rsid w:val="00D45305"/>
    <w:rsid w:val="00D65827"/>
    <w:rsid w:val="00D704C0"/>
    <w:rsid w:val="00D73417"/>
    <w:rsid w:val="00D804B2"/>
    <w:rsid w:val="00D81705"/>
    <w:rsid w:val="00D81B73"/>
    <w:rsid w:val="00D940FF"/>
    <w:rsid w:val="00DB4431"/>
    <w:rsid w:val="00DB462E"/>
    <w:rsid w:val="00DB4BAD"/>
    <w:rsid w:val="00DB701F"/>
    <w:rsid w:val="00DC03BE"/>
    <w:rsid w:val="00DC5E46"/>
    <w:rsid w:val="00DD1449"/>
    <w:rsid w:val="00DD3D9E"/>
    <w:rsid w:val="00DD4993"/>
    <w:rsid w:val="00DD7721"/>
    <w:rsid w:val="00DE5B3C"/>
    <w:rsid w:val="00DF003A"/>
    <w:rsid w:val="00DF3372"/>
    <w:rsid w:val="00DF5505"/>
    <w:rsid w:val="00E00607"/>
    <w:rsid w:val="00E0719C"/>
    <w:rsid w:val="00E07B76"/>
    <w:rsid w:val="00E17A7B"/>
    <w:rsid w:val="00E25D09"/>
    <w:rsid w:val="00E27A55"/>
    <w:rsid w:val="00E3364E"/>
    <w:rsid w:val="00E35915"/>
    <w:rsid w:val="00E40ED5"/>
    <w:rsid w:val="00E618CB"/>
    <w:rsid w:val="00E635B9"/>
    <w:rsid w:val="00E63A08"/>
    <w:rsid w:val="00E71BE5"/>
    <w:rsid w:val="00E72F58"/>
    <w:rsid w:val="00E90363"/>
    <w:rsid w:val="00E92FC6"/>
    <w:rsid w:val="00EA2147"/>
    <w:rsid w:val="00EA7E00"/>
    <w:rsid w:val="00EC3F96"/>
    <w:rsid w:val="00EC4BDE"/>
    <w:rsid w:val="00EE039A"/>
    <w:rsid w:val="00EE4993"/>
    <w:rsid w:val="00EF0E26"/>
    <w:rsid w:val="00F124A6"/>
    <w:rsid w:val="00F21C0A"/>
    <w:rsid w:val="00F23694"/>
    <w:rsid w:val="00F35640"/>
    <w:rsid w:val="00F36888"/>
    <w:rsid w:val="00F42735"/>
    <w:rsid w:val="00F50EF2"/>
    <w:rsid w:val="00F53849"/>
    <w:rsid w:val="00F565F1"/>
    <w:rsid w:val="00F71EAA"/>
    <w:rsid w:val="00F74016"/>
    <w:rsid w:val="00F75520"/>
    <w:rsid w:val="00F81C21"/>
    <w:rsid w:val="00F82448"/>
    <w:rsid w:val="00F85128"/>
    <w:rsid w:val="00F946C3"/>
    <w:rsid w:val="00FA2EAC"/>
    <w:rsid w:val="00FA68FD"/>
    <w:rsid w:val="00FB3D2C"/>
    <w:rsid w:val="00FC2BD7"/>
    <w:rsid w:val="00FC4BC8"/>
    <w:rsid w:val="00FC77A9"/>
    <w:rsid w:val="00FD075A"/>
    <w:rsid w:val="00FD6137"/>
    <w:rsid w:val="00FE01A9"/>
    <w:rsid w:val="00FE1096"/>
    <w:rsid w:val="00FE3622"/>
    <w:rsid w:val="00FE6766"/>
    <w:rsid w:val="00FF551A"/>
    <w:rsid w:val="00FF5ABD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A55"/>
    <w:pPr>
      <w:ind w:left="720"/>
      <w:contextualSpacing/>
    </w:pPr>
  </w:style>
  <w:style w:type="character" w:customStyle="1" w:styleId="st">
    <w:name w:val="st"/>
    <w:basedOn w:val="Policepardfaut"/>
    <w:rsid w:val="003C657C"/>
  </w:style>
  <w:style w:type="character" w:styleId="Accentuation">
    <w:name w:val="Emphasis"/>
    <w:basedOn w:val="Policepardfaut"/>
    <w:uiPriority w:val="20"/>
    <w:qFormat/>
    <w:rsid w:val="00FE01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PC</cp:lastModifiedBy>
  <cp:revision>12</cp:revision>
  <dcterms:created xsi:type="dcterms:W3CDTF">2020-02-21T18:11:00Z</dcterms:created>
  <dcterms:modified xsi:type="dcterms:W3CDTF">2020-03-19T16:00:00Z</dcterms:modified>
</cp:coreProperties>
</file>